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57" w:rsidRPr="00CC5A2C" w:rsidRDefault="007E0457" w:rsidP="00B46135">
      <w:pPr>
        <w:spacing w:after="0" w:line="360" w:lineRule="auto"/>
        <w:jc w:val="center"/>
        <w:rPr>
          <w:rStyle w:val="2"/>
          <w:rFonts w:eastAsia="Arial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707"/>
        <w:gridCol w:w="6323"/>
      </w:tblGrid>
      <w:tr w:rsidR="003900CC" w:rsidRPr="00AC0344" w:rsidTr="00E87E8D">
        <w:trPr>
          <w:trHeight w:val="1975"/>
        </w:trPr>
        <w:tc>
          <w:tcPr>
            <w:tcW w:w="3371" w:type="dxa"/>
          </w:tcPr>
          <w:p w:rsidR="003900CC" w:rsidRDefault="003900CC" w:rsidP="00E87E8D">
            <w:r>
              <w:object w:dxaOrig="11085" w:dyaOrig="3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56.25pt" o:ole="">
                  <v:imagedata r:id="rId6" o:title=""/>
                </v:shape>
                <o:OLEObject Type="Embed" ProgID="PBrush" ShapeID="_x0000_i1025" DrawAspect="Content" ObjectID="_1813391198" r:id="rId7"/>
              </w:object>
            </w:r>
          </w:p>
        </w:tc>
        <w:tc>
          <w:tcPr>
            <w:tcW w:w="6659" w:type="dxa"/>
          </w:tcPr>
          <w:tbl>
            <w:tblPr>
              <w:tblStyle w:val="a3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3900CC" w:rsidRPr="00700C61" w:rsidTr="00E87E8D">
              <w:trPr>
                <w:trHeight w:val="786"/>
              </w:trPr>
              <w:tc>
                <w:tcPr>
                  <w:tcW w:w="6464" w:type="dxa"/>
                  <w:vAlign w:val="center"/>
                </w:tcPr>
                <w:p w:rsidR="003900CC" w:rsidRPr="00700C61" w:rsidRDefault="003900CC" w:rsidP="00E87E8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Министерство образования и молодежной  политики Свердловской области</w:t>
                  </w:r>
                </w:p>
              </w:tc>
            </w:tr>
            <w:tr w:rsidR="003900CC" w:rsidRPr="00700C61" w:rsidTr="00E87E8D">
              <w:trPr>
                <w:trHeight w:val="769"/>
              </w:trPr>
              <w:tc>
                <w:tcPr>
                  <w:tcW w:w="6464" w:type="dxa"/>
                  <w:vAlign w:val="center"/>
                </w:tcPr>
                <w:p w:rsidR="003900CC" w:rsidRPr="00AC0344" w:rsidRDefault="003900CC" w:rsidP="00E87E8D">
                  <w:pPr>
                    <w:shd w:val="clear" w:color="auto" w:fill="FFFFFF"/>
                    <w:spacing w:after="30" w:line="33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C0E31"/>
                      <w:sz w:val="24"/>
                      <w:szCs w:val="24"/>
                      <w:lang w:eastAsia="ru-RU"/>
                    </w:rPr>
                  </w:pPr>
                  <w:r w:rsidRPr="00AC0344">
                    <w:rPr>
                      <w:rFonts w:ascii="Times New Roman" w:eastAsia="Times New Roman" w:hAnsi="Times New Roman" w:cs="Times New Roman"/>
                      <w:color w:val="0C0E31"/>
                      <w:sz w:val="24"/>
                      <w:szCs w:val="24"/>
                      <w:lang w:eastAsia="ru-RU"/>
                    </w:rPr>
                    <w:t>ЧАСТНОЕ УЧРЕЖДЕНИЕ ДОПОЛНИТЕЛЬНОГО ОБРАЗОВАНИЯ РЕГИОНАЛЬНЫЙ ЦЕНТР "ТАЙМ ТУ СТАДИ (ВРЕМЯ УЧИТЬСЯ)"</w:t>
                  </w:r>
                </w:p>
              </w:tc>
            </w:tr>
            <w:tr w:rsidR="003900CC" w:rsidRPr="00AC0344" w:rsidTr="00E87E8D">
              <w:trPr>
                <w:trHeight w:val="402"/>
              </w:trPr>
              <w:tc>
                <w:tcPr>
                  <w:tcW w:w="6464" w:type="dxa"/>
                  <w:vAlign w:val="center"/>
                </w:tcPr>
                <w:p w:rsidR="003900CC" w:rsidRPr="00AC0344" w:rsidRDefault="003900CC" w:rsidP="00E87E8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ЧУДО Региональный центр</w:t>
                  </w: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Тайм ту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</w:t>
                  </w:r>
                  <w:proofErr w:type="spellEnd"/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</w:tc>
            </w:tr>
          </w:tbl>
          <w:p w:rsidR="003900CC" w:rsidRPr="00AC0344" w:rsidRDefault="003900CC" w:rsidP="00E87E8D"/>
        </w:tc>
      </w:tr>
    </w:tbl>
    <w:p w:rsidR="007E0457" w:rsidRPr="00CC5A2C" w:rsidRDefault="007E0457" w:rsidP="00B46135">
      <w:pPr>
        <w:spacing w:after="0" w:line="360" w:lineRule="auto"/>
        <w:jc w:val="center"/>
        <w:rPr>
          <w:rStyle w:val="2"/>
          <w:rFonts w:eastAsia="Arial"/>
          <w:b/>
          <w:sz w:val="28"/>
          <w:szCs w:val="28"/>
        </w:rPr>
      </w:pPr>
    </w:p>
    <w:p w:rsidR="007E0457" w:rsidRPr="00CC5A2C" w:rsidRDefault="007E0457" w:rsidP="00B46135">
      <w:pPr>
        <w:spacing w:after="0" w:line="360" w:lineRule="auto"/>
        <w:jc w:val="center"/>
        <w:rPr>
          <w:rStyle w:val="2"/>
          <w:rFonts w:eastAsia="Arial"/>
          <w:b/>
          <w:sz w:val="28"/>
          <w:szCs w:val="28"/>
        </w:rPr>
      </w:pPr>
    </w:p>
    <w:p w:rsidR="007E0457" w:rsidRPr="00CC5A2C" w:rsidRDefault="00CF7583" w:rsidP="00CF7583">
      <w:pPr>
        <w:spacing w:after="0" w:line="360" w:lineRule="auto"/>
        <w:jc w:val="both"/>
        <w:rPr>
          <w:rStyle w:val="2"/>
          <w:rFonts w:eastAsia="Arial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731FE0" wp14:editId="1841AA4B">
            <wp:extent cx="2819400" cy="12477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457" w:rsidRPr="00CC5A2C" w:rsidRDefault="007E0457" w:rsidP="00B46135">
      <w:pPr>
        <w:spacing w:after="0" w:line="360" w:lineRule="auto"/>
        <w:jc w:val="center"/>
        <w:rPr>
          <w:rStyle w:val="2"/>
          <w:rFonts w:eastAsia="Arial"/>
          <w:b/>
          <w:sz w:val="28"/>
          <w:szCs w:val="28"/>
        </w:rPr>
      </w:pPr>
    </w:p>
    <w:p w:rsidR="007E0457" w:rsidRPr="00CC5A2C" w:rsidRDefault="007E0457" w:rsidP="00B46135">
      <w:pPr>
        <w:spacing w:after="0" w:line="360" w:lineRule="auto"/>
        <w:jc w:val="center"/>
        <w:rPr>
          <w:rStyle w:val="2"/>
          <w:rFonts w:eastAsia="Arial"/>
          <w:b/>
          <w:sz w:val="28"/>
          <w:szCs w:val="28"/>
        </w:rPr>
      </w:pPr>
    </w:p>
    <w:p w:rsidR="007E0457" w:rsidRPr="00CC5A2C" w:rsidRDefault="007E0457" w:rsidP="00B46135">
      <w:pPr>
        <w:spacing w:after="0" w:line="360" w:lineRule="auto"/>
        <w:jc w:val="center"/>
        <w:rPr>
          <w:rStyle w:val="2"/>
          <w:rFonts w:eastAsia="Arial"/>
          <w:b/>
          <w:sz w:val="28"/>
          <w:szCs w:val="28"/>
        </w:rPr>
      </w:pPr>
    </w:p>
    <w:p w:rsidR="007E0457" w:rsidRPr="00CC5A2C" w:rsidRDefault="007E0457" w:rsidP="00B46135">
      <w:pPr>
        <w:spacing w:after="0" w:line="360" w:lineRule="auto"/>
        <w:jc w:val="center"/>
        <w:rPr>
          <w:rStyle w:val="2"/>
          <w:rFonts w:eastAsia="Arial"/>
          <w:b/>
          <w:sz w:val="28"/>
          <w:szCs w:val="28"/>
        </w:rPr>
      </w:pPr>
    </w:p>
    <w:p w:rsidR="007E0457" w:rsidRPr="007E0457" w:rsidRDefault="007E0457" w:rsidP="007E0457">
      <w:pPr>
        <w:spacing w:after="0" w:line="360" w:lineRule="auto"/>
        <w:jc w:val="center"/>
        <w:rPr>
          <w:rStyle w:val="2"/>
          <w:rFonts w:eastAsiaTheme="minorHAnsi"/>
          <w:b/>
          <w:caps/>
          <w:sz w:val="40"/>
          <w:szCs w:val="40"/>
        </w:rPr>
      </w:pPr>
      <w:r w:rsidRPr="007E0457">
        <w:rPr>
          <w:rStyle w:val="2"/>
          <w:rFonts w:eastAsia="Arial"/>
          <w:b/>
          <w:caps/>
          <w:sz w:val="40"/>
          <w:szCs w:val="40"/>
        </w:rPr>
        <w:t>Карта коррупционных рисков</w:t>
      </w:r>
    </w:p>
    <w:p w:rsidR="007E0457" w:rsidRDefault="007E0457" w:rsidP="00B46135">
      <w:pPr>
        <w:spacing w:after="0" w:line="360" w:lineRule="auto"/>
        <w:jc w:val="center"/>
        <w:rPr>
          <w:rStyle w:val="2"/>
          <w:rFonts w:eastAsia="Arial"/>
          <w:b/>
          <w:sz w:val="28"/>
          <w:szCs w:val="28"/>
        </w:rPr>
      </w:pPr>
    </w:p>
    <w:p w:rsidR="007E0457" w:rsidRDefault="007E0457" w:rsidP="00B46135">
      <w:pPr>
        <w:spacing w:after="0" w:line="360" w:lineRule="auto"/>
        <w:jc w:val="center"/>
        <w:rPr>
          <w:rStyle w:val="2"/>
          <w:rFonts w:eastAsia="Arial"/>
          <w:b/>
          <w:sz w:val="28"/>
          <w:szCs w:val="28"/>
        </w:rPr>
      </w:pPr>
    </w:p>
    <w:p w:rsidR="007E0457" w:rsidRDefault="007E0457" w:rsidP="00B46135">
      <w:pPr>
        <w:spacing w:after="0" w:line="360" w:lineRule="auto"/>
        <w:jc w:val="center"/>
        <w:rPr>
          <w:rStyle w:val="2"/>
          <w:rFonts w:eastAsia="Arial"/>
          <w:b/>
          <w:sz w:val="28"/>
          <w:szCs w:val="28"/>
        </w:rPr>
      </w:pPr>
    </w:p>
    <w:p w:rsidR="007E0457" w:rsidRDefault="007E0457" w:rsidP="00B46135">
      <w:pPr>
        <w:spacing w:after="0" w:line="360" w:lineRule="auto"/>
        <w:jc w:val="center"/>
        <w:rPr>
          <w:rStyle w:val="2"/>
          <w:rFonts w:eastAsia="Arial"/>
          <w:b/>
          <w:sz w:val="28"/>
          <w:szCs w:val="28"/>
        </w:rPr>
      </w:pPr>
    </w:p>
    <w:p w:rsidR="007E0457" w:rsidRDefault="007E0457" w:rsidP="00B46135">
      <w:pPr>
        <w:spacing w:after="0" w:line="360" w:lineRule="auto"/>
        <w:jc w:val="center"/>
        <w:rPr>
          <w:rStyle w:val="2"/>
          <w:rFonts w:eastAsia="Arial"/>
          <w:b/>
          <w:sz w:val="28"/>
          <w:szCs w:val="28"/>
        </w:rPr>
      </w:pPr>
    </w:p>
    <w:p w:rsidR="007E0457" w:rsidRDefault="007E0457" w:rsidP="00B46135">
      <w:pPr>
        <w:spacing w:after="0" w:line="360" w:lineRule="auto"/>
        <w:jc w:val="center"/>
        <w:rPr>
          <w:rStyle w:val="2"/>
          <w:rFonts w:eastAsia="Arial"/>
          <w:b/>
          <w:sz w:val="28"/>
          <w:szCs w:val="28"/>
        </w:rPr>
      </w:pPr>
    </w:p>
    <w:p w:rsidR="007E0457" w:rsidRDefault="007E0457" w:rsidP="00B46135">
      <w:pPr>
        <w:spacing w:after="0" w:line="360" w:lineRule="auto"/>
        <w:jc w:val="center"/>
        <w:rPr>
          <w:rStyle w:val="2"/>
          <w:rFonts w:eastAsia="Arial"/>
          <w:b/>
          <w:sz w:val="28"/>
          <w:szCs w:val="28"/>
        </w:rPr>
      </w:pPr>
    </w:p>
    <w:p w:rsidR="007E0457" w:rsidRDefault="007E0457" w:rsidP="00B46135">
      <w:pPr>
        <w:spacing w:after="0" w:line="360" w:lineRule="auto"/>
        <w:jc w:val="center"/>
        <w:rPr>
          <w:rStyle w:val="2"/>
          <w:rFonts w:eastAsia="Arial"/>
          <w:b/>
          <w:sz w:val="28"/>
          <w:szCs w:val="28"/>
        </w:rPr>
      </w:pPr>
    </w:p>
    <w:p w:rsidR="007E0457" w:rsidRDefault="007E0457" w:rsidP="00B46135">
      <w:pPr>
        <w:spacing w:after="0" w:line="360" w:lineRule="auto"/>
        <w:jc w:val="center"/>
        <w:rPr>
          <w:rStyle w:val="2"/>
          <w:rFonts w:eastAsia="Arial"/>
          <w:b/>
          <w:sz w:val="28"/>
          <w:szCs w:val="28"/>
        </w:rPr>
      </w:pPr>
    </w:p>
    <w:p w:rsidR="007E0457" w:rsidRDefault="007E0457" w:rsidP="00B46135">
      <w:pPr>
        <w:spacing w:after="0" w:line="360" w:lineRule="auto"/>
        <w:jc w:val="center"/>
        <w:rPr>
          <w:rStyle w:val="2"/>
          <w:rFonts w:eastAsia="Arial"/>
          <w:b/>
          <w:sz w:val="28"/>
          <w:szCs w:val="28"/>
        </w:rPr>
      </w:pPr>
    </w:p>
    <w:p w:rsidR="007E0457" w:rsidRDefault="007E0457" w:rsidP="00B46135">
      <w:pPr>
        <w:spacing w:after="0" w:line="360" w:lineRule="auto"/>
        <w:jc w:val="center"/>
        <w:rPr>
          <w:rStyle w:val="2"/>
          <w:rFonts w:eastAsia="Arial"/>
          <w:b/>
          <w:sz w:val="28"/>
          <w:szCs w:val="28"/>
        </w:rPr>
      </w:pPr>
    </w:p>
    <w:p w:rsidR="007E0457" w:rsidRDefault="007E0457" w:rsidP="00B46135">
      <w:pPr>
        <w:spacing w:after="0" w:line="360" w:lineRule="auto"/>
        <w:jc w:val="center"/>
        <w:rPr>
          <w:rStyle w:val="2"/>
          <w:rFonts w:eastAsia="Arial"/>
          <w:b/>
          <w:sz w:val="28"/>
          <w:szCs w:val="28"/>
        </w:rPr>
      </w:pPr>
    </w:p>
    <w:p w:rsidR="007E0457" w:rsidRDefault="007E0457" w:rsidP="00B46135">
      <w:pPr>
        <w:spacing w:after="0" w:line="360" w:lineRule="auto"/>
        <w:jc w:val="center"/>
        <w:rPr>
          <w:rStyle w:val="2"/>
          <w:rFonts w:eastAsia="Arial"/>
          <w:b/>
          <w:sz w:val="28"/>
          <w:szCs w:val="28"/>
        </w:rPr>
      </w:pPr>
    </w:p>
    <w:p w:rsidR="00E16E34" w:rsidRPr="00B46135" w:rsidRDefault="00953750" w:rsidP="00B46135">
      <w:pPr>
        <w:spacing w:after="0" w:line="360" w:lineRule="auto"/>
        <w:jc w:val="center"/>
        <w:rPr>
          <w:rStyle w:val="2"/>
          <w:rFonts w:eastAsiaTheme="minorHAnsi"/>
          <w:b/>
          <w:sz w:val="28"/>
          <w:szCs w:val="28"/>
        </w:rPr>
      </w:pPr>
      <w:r w:rsidRPr="00B46135">
        <w:rPr>
          <w:rStyle w:val="2"/>
          <w:rFonts w:eastAsia="Arial"/>
          <w:b/>
          <w:sz w:val="28"/>
          <w:szCs w:val="28"/>
        </w:rPr>
        <w:lastRenderedPageBreak/>
        <w:t>Карта коррупционных рисков</w:t>
      </w:r>
    </w:p>
    <w:p w:rsidR="00953750" w:rsidRPr="00CC5A2C" w:rsidRDefault="00953750" w:rsidP="006A3D11">
      <w:pPr>
        <w:widowControl w:val="0"/>
        <w:numPr>
          <w:ilvl w:val="0"/>
          <w:numId w:val="1"/>
        </w:numPr>
        <w:tabs>
          <w:tab w:val="left" w:pos="3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A2C">
        <w:rPr>
          <w:rStyle w:val="2"/>
          <w:rFonts w:eastAsia="Arial"/>
          <w:sz w:val="24"/>
          <w:szCs w:val="24"/>
        </w:rPr>
        <w:t>Общие положения:</w:t>
      </w:r>
    </w:p>
    <w:p w:rsidR="00953750" w:rsidRPr="00CC5A2C" w:rsidRDefault="00953750" w:rsidP="006A3D11">
      <w:pPr>
        <w:widowControl w:val="0"/>
        <w:numPr>
          <w:ilvl w:val="1"/>
          <w:numId w:val="1"/>
        </w:numPr>
        <w:tabs>
          <w:tab w:val="left" w:pos="52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A2C">
        <w:rPr>
          <w:rStyle w:val="2"/>
          <w:rFonts w:eastAsia="Arial"/>
          <w:sz w:val="24"/>
          <w:szCs w:val="24"/>
        </w:rPr>
        <w:t>Оценка коррупционных рисков является важнейшим элементом антикоррупционной политики позволяет обеспечить соот</w:t>
      </w:r>
      <w:r w:rsidRPr="00CC5A2C">
        <w:rPr>
          <w:rStyle w:val="2"/>
          <w:rFonts w:eastAsiaTheme="minorHAnsi"/>
          <w:sz w:val="24"/>
          <w:szCs w:val="24"/>
        </w:rPr>
        <w:t>ветствие реализуемых антикорруп</w:t>
      </w:r>
      <w:r w:rsidRPr="00CC5A2C">
        <w:rPr>
          <w:rStyle w:val="2"/>
          <w:rFonts w:eastAsia="Arial"/>
          <w:sz w:val="24"/>
          <w:szCs w:val="24"/>
        </w:rPr>
        <w:t xml:space="preserve">ционных мероприятий специфике деятельности </w:t>
      </w:r>
      <w:r w:rsidR="006A3D11" w:rsidRPr="00CC5A2C">
        <w:rPr>
          <w:rFonts w:ascii="Times New Roman" w:hAnsi="Times New Roman" w:cs="Times New Roman"/>
          <w:sz w:val="24"/>
          <w:szCs w:val="24"/>
        </w:rPr>
        <w:t xml:space="preserve">Частного учреждения дополнительного учреждения дополнительного образования регионального центра </w:t>
      </w:r>
      <w:r w:rsidR="006A3D11" w:rsidRPr="00CC5A2C">
        <w:rPr>
          <w:rFonts w:ascii="Times New Roman" w:eastAsia="Times New Roman" w:hAnsi="Times New Roman" w:cs="Times New Roman"/>
          <w:caps/>
          <w:color w:val="0C0E31"/>
          <w:kern w:val="24"/>
          <w:sz w:val="24"/>
          <w:szCs w:val="24"/>
          <w:lang w:eastAsia="ru-RU"/>
        </w:rPr>
        <w:t>"ТАЙМ ТУ СТАДИ (ВРЕМЯ УЧИТЬСЯ)"</w:t>
      </w:r>
      <w:r w:rsidRPr="00CC5A2C">
        <w:rPr>
          <w:rStyle w:val="2"/>
          <w:rFonts w:eastAsia="Arial"/>
          <w:sz w:val="24"/>
          <w:szCs w:val="24"/>
        </w:rPr>
        <w:t xml:space="preserve"> и рационально использовать ресурсы, направляемые на проведение работы по профилактике коррупции в </w:t>
      </w:r>
      <w:r w:rsidR="006A3D11" w:rsidRPr="00CC5A2C">
        <w:rPr>
          <w:rFonts w:ascii="Times New Roman" w:hAnsi="Times New Roman" w:cs="Times New Roman"/>
          <w:sz w:val="24"/>
          <w:szCs w:val="24"/>
        </w:rPr>
        <w:t xml:space="preserve">Частного учреждения дополнительного учреждения дополнительного образования регионального центра </w:t>
      </w:r>
      <w:r w:rsidR="006A3D11" w:rsidRPr="00CC5A2C">
        <w:rPr>
          <w:rFonts w:ascii="Times New Roman" w:eastAsia="Times New Roman" w:hAnsi="Times New Roman" w:cs="Times New Roman"/>
          <w:caps/>
          <w:color w:val="0C0E31"/>
          <w:kern w:val="24"/>
          <w:sz w:val="24"/>
          <w:szCs w:val="24"/>
          <w:lang w:eastAsia="ru-RU"/>
        </w:rPr>
        <w:t>"ТАЙМ ТУ СТАДИ (ВРЕМЯ УЧИТЬСЯ)"</w:t>
      </w:r>
      <w:r w:rsidRPr="00CC5A2C">
        <w:rPr>
          <w:rStyle w:val="2"/>
          <w:rFonts w:eastAsia="Arial"/>
          <w:sz w:val="24"/>
          <w:szCs w:val="24"/>
        </w:rPr>
        <w:t>.</w:t>
      </w:r>
    </w:p>
    <w:p w:rsidR="00953750" w:rsidRPr="00CC5A2C" w:rsidRDefault="00953750" w:rsidP="006A3D11">
      <w:pPr>
        <w:widowControl w:val="0"/>
        <w:numPr>
          <w:ilvl w:val="1"/>
          <w:numId w:val="1"/>
        </w:numPr>
        <w:tabs>
          <w:tab w:val="left" w:pos="529"/>
        </w:tabs>
        <w:spacing w:after="0" w:line="360" w:lineRule="auto"/>
        <w:jc w:val="both"/>
        <w:rPr>
          <w:rStyle w:val="2"/>
          <w:rFonts w:eastAsiaTheme="minorHAnsi"/>
          <w:color w:val="auto"/>
          <w:sz w:val="24"/>
          <w:szCs w:val="24"/>
          <w:lang w:eastAsia="en-US" w:bidi="ar-SA"/>
        </w:rPr>
      </w:pPr>
      <w:r w:rsidRPr="00CC5A2C">
        <w:rPr>
          <w:rStyle w:val="2"/>
          <w:rFonts w:eastAsia="Arial"/>
          <w:sz w:val="24"/>
          <w:szCs w:val="24"/>
        </w:rPr>
        <w:t xml:space="preserve">Целью оценки коррупционных рисков является определение конкретных процессов и видов деятельности </w:t>
      </w:r>
      <w:r w:rsidR="006A3D11" w:rsidRPr="00CC5A2C">
        <w:rPr>
          <w:rFonts w:ascii="Times New Roman" w:hAnsi="Times New Roman" w:cs="Times New Roman"/>
          <w:sz w:val="24"/>
          <w:szCs w:val="24"/>
        </w:rPr>
        <w:t xml:space="preserve">Частного учреждения дополнительного учреждения дополнительного образования регионального центра </w:t>
      </w:r>
      <w:r w:rsidR="006A3D11" w:rsidRPr="00CC5A2C">
        <w:rPr>
          <w:rFonts w:ascii="Times New Roman" w:eastAsia="Times New Roman" w:hAnsi="Times New Roman" w:cs="Times New Roman"/>
          <w:caps/>
          <w:color w:val="0C0E31"/>
          <w:kern w:val="24"/>
          <w:sz w:val="24"/>
          <w:szCs w:val="24"/>
          <w:lang w:eastAsia="ru-RU"/>
        </w:rPr>
        <w:t>"ТАЙМ ТУ СТАДИ (ВРЕМЯ УЧИТЬСЯ)"</w:t>
      </w:r>
      <w:r w:rsidRPr="00CC5A2C">
        <w:rPr>
          <w:rStyle w:val="2"/>
          <w:rFonts w:eastAsia="Arial"/>
          <w:sz w:val="24"/>
          <w:szCs w:val="24"/>
        </w:rPr>
        <w:t xml:space="preserve">, при реализации которых наиболее высока вероятность совершения работниками </w:t>
      </w:r>
      <w:r w:rsidR="006A3D11" w:rsidRPr="00CC5A2C">
        <w:rPr>
          <w:rFonts w:ascii="Times New Roman" w:hAnsi="Times New Roman" w:cs="Times New Roman"/>
          <w:sz w:val="24"/>
          <w:szCs w:val="24"/>
        </w:rPr>
        <w:t xml:space="preserve">Частного учреждения дополнительного учреждения дополнительного образования регионального центра </w:t>
      </w:r>
      <w:r w:rsidR="006A3D11" w:rsidRPr="00CC5A2C">
        <w:rPr>
          <w:rFonts w:ascii="Times New Roman" w:eastAsia="Times New Roman" w:hAnsi="Times New Roman" w:cs="Times New Roman"/>
          <w:caps/>
          <w:color w:val="0C0E31"/>
          <w:kern w:val="24"/>
          <w:sz w:val="24"/>
          <w:szCs w:val="24"/>
          <w:lang w:eastAsia="ru-RU"/>
        </w:rPr>
        <w:t>"ТАЙМ ТУ СТАДИ (ВРЕМЯ УЧИТЬСЯ)"</w:t>
      </w:r>
      <w:r w:rsidRPr="00CC5A2C">
        <w:rPr>
          <w:rStyle w:val="2"/>
          <w:rFonts w:eastAsia="Arial"/>
          <w:sz w:val="24"/>
          <w:szCs w:val="24"/>
        </w:rPr>
        <w:t xml:space="preserve"> коррупционных правонарушений, как в целях получения личной выг</w:t>
      </w:r>
      <w:r w:rsidRPr="00CC5A2C">
        <w:rPr>
          <w:rStyle w:val="2"/>
          <w:rFonts w:eastAsiaTheme="minorHAnsi"/>
          <w:sz w:val="24"/>
          <w:szCs w:val="24"/>
        </w:rPr>
        <w:t>оды, так и в целях получения вы</w:t>
      </w:r>
      <w:r w:rsidRPr="00CC5A2C">
        <w:rPr>
          <w:rStyle w:val="2"/>
          <w:rFonts w:eastAsia="Arial"/>
          <w:sz w:val="24"/>
          <w:szCs w:val="24"/>
        </w:rPr>
        <w:t xml:space="preserve">годы </w:t>
      </w:r>
      <w:r w:rsidR="006A3D11" w:rsidRPr="00CC5A2C">
        <w:rPr>
          <w:rFonts w:ascii="Times New Roman" w:hAnsi="Times New Roman" w:cs="Times New Roman"/>
          <w:sz w:val="24"/>
          <w:szCs w:val="24"/>
        </w:rPr>
        <w:t xml:space="preserve">Частного учреждения дополнительного учреждения дополнительного образования регионального центра </w:t>
      </w:r>
      <w:r w:rsidR="006A3D11" w:rsidRPr="00CC5A2C">
        <w:rPr>
          <w:rFonts w:ascii="Times New Roman" w:eastAsia="Times New Roman" w:hAnsi="Times New Roman" w:cs="Times New Roman"/>
          <w:caps/>
          <w:color w:val="0C0E31"/>
          <w:kern w:val="24"/>
          <w:sz w:val="24"/>
          <w:szCs w:val="24"/>
          <w:lang w:eastAsia="ru-RU"/>
        </w:rPr>
        <w:t>"ТАЙМ ТУ СТАДИ (ВРЕМЯ УЧИТЬСЯ)"</w:t>
      </w:r>
      <w:r w:rsidRPr="00CC5A2C">
        <w:rPr>
          <w:rStyle w:val="2"/>
          <w:rFonts w:eastAsia="Arial"/>
          <w:sz w:val="24"/>
          <w:szCs w:val="24"/>
        </w:rPr>
        <w:t>.</w:t>
      </w:r>
    </w:p>
    <w:p w:rsidR="00953750" w:rsidRPr="00CC5A2C" w:rsidRDefault="00953750" w:rsidP="006A3D11">
      <w:pPr>
        <w:widowControl w:val="0"/>
        <w:numPr>
          <w:ilvl w:val="0"/>
          <w:numId w:val="1"/>
        </w:numPr>
        <w:tabs>
          <w:tab w:val="left" w:pos="3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A2C">
        <w:rPr>
          <w:rStyle w:val="2"/>
          <w:rFonts w:eastAsia="Arial"/>
          <w:sz w:val="24"/>
          <w:szCs w:val="24"/>
        </w:rPr>
        <w:t>Карта коррупционных рисков.</w:t>
      </w:r>
    </w:p>
    <w:p w:rsidR="00953750" w:rsidRPr="00CC5A2C" w:rsidRDefault="00953750" w:rsidP="006A3D11">
      <w:pPr>
        <w:widowControl w:val="0"/>
        <w:numPr>
          <w:ilvl w:val="1"/>
          <w:numId w:val="1"/>
        </w:numPr>
        <w:tabs>
          <w:tab w:val="left" w:pos="51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A2C">
        <w:rPr>
          <w:rStyle w:val="2"/>
          <w:rFonts w:eastAsia="Arial"/>
          <w:sz w:val="24"/>
          <w:szCs w:val="24"/>
        </w:rPr>
        <w:t>В Карте коррупционных рисков (далее - Карта) представлены зоны повышенного коррупционного риска (</w:t>
      </w:r>
      <w:proofErr w:type="spellStart"/>
      <w:r w:rsidRPr="00CC5A2C">
        <w:rPr>
          <w:rStyle w:val="2"/>
          <w:rFonts w:eastAsia="Arial"/>
          <w:sz w:val="24"/>
          <w:szCs w:val="24"/>
        </w:rPr>
        <w:t>коррупци</w:t>
      </w:r>
      <w:r w:rsidRPr="00CC5A2C">
        <w:rPr>
          <w:rStyle w:val="2"/>
          <w:rFonts w:eastAsiaTheme="minorHAnsi"/>
          <w:sz w:val="24"/>
          <w:szCs w:val="24"/>
        </w:rPr>
        <w:t>онно</w:t>
      </w:r>
      <w:proofErr w:type="spellEnd"/>
      <w:r w:rsidRPr="00CC5A2C">
        <w:rPr>
          <w:rStyle w:val="2"/>
          <w:rFonts w:eastAsiaTheme="minorHAnsi"/>
          <w:sz w:val="24"/>
          <w:szCs w:val="24"/>
        </w:rPr>
        <w:t>-опасные полномочия), счита</w:t>
      </w:r>
      <w:r w:rsidRPr="00CC5A2C">
        <w:rPr>
          <w:rStyle w:val="2"/>
          <w:rFonts w:eastAsia="Arial"/>
          <w:sz w:val="24"/>
          <w:szCs w:val="24"/>
        </w:rPr>
        <w:t>ющиеся наиболее предрасполагающими к возникновению возможных коррупционных правонарушений.</w:t>
      </w:r>
    </w:p>
    <w:p w:rsidR="00953750" w:rsidRPr="00CC5A2C" w:rsidRDefault="00953750" w:rsidP="006A3D11">
      <w:pPr>
        <w:widowControl w:val="0"/>
        <w:numPr>
          <w:ilvl w:val="1"/>
          <w:numId w:val="1"/>
        </w:numPr>
        <w:tabs>
          <w:tab w:val="left" w:pos="52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A2C">
        <w:rPr>
          <w:rStyle w:val="2"/>
          <w:rFonts w:eastAsia="Arial"/>
          <w:sz w:val="24"/>
          <w:szCs w:val="24"/>
        </w:rPr>
        <w:t>В Карте указан перечень должностей, связанных с определенной зоной повышенного коррупционного риска (</w:t>
      </w:r>
      <w:proofErr w:type="spellStart"/>
      <w:r w:rsidRPr="00CC5A2C">
        <w:rPr>
          <w:rStyle w:val="2"/>
          <w:rFonts w:eastAsia="Arial"/>
          <w:sz w:val="24"/>
          <w:szCs w:val="24"/>
        </w:rPr>
        <w:t>коррупционно</w:t>
      </w:r>
      <w:proofErr w:type="spellEnd"/>
      <w:r w:rsidRPr="00CC5A2C">
        <w:rPr>
          <w:rStyle w:val="2"/>
          <w:rFonts w:eastAsia="Arial"/>
          <w:sz w:val="24"/>
          <w:szCs w:val="24"/>
        </w:rPr>
        <w:t>-опасными полномочиями).</w:t>
      </w:r>
    </w:p>
    <w:p w:rsidR="00953750" w:rsidRPr="00CC5A2C" w:rsidRDefault="00953750" w:rsidP="006A3D11">
      <w:pPr>
        <w:widowControl w:val="0"/>
        <w:numPr>
          <w:ilvl w:val="1"/>
          <w:numId w:val="1"/>
        </w:numPr>
        <w:tabs>
          <w:tab w:val="left" w:pos="52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A2C">
        <w:rPr>
          <w:rStyle w:val="2"/>
          <w:rFonts w:eastAsia="Arial"/>
          <w:sz w:val="24"/>
          <w:szCs w:val="24"/>
        </w:rPr>
        <w:t>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правонарушения».</w:t>
      </w:r>
    </w:p>
    <w:p w:rsidR="00953750" w:rsidRPr="00CC5A2C" w:rsidRDefault="00953750" w:rsidP="006A3D11">
      <w:pPr>
        <w:widowControl w:val="0"/>
        <w:numPr>
          <w:ilvl w:val="1"/>
          <w:numId w:val="1"/>
        </w:numPr>
        <w:tabs>
          <w:tab w:val="left" w:pos="52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A2C">
        <w:rPr>
          <w:rStyle w:val="2"/>
          <w:rFonts w:eastAsia="Arial"/>
          <w:sz w:val="24"/>
          <w:szCs w:val="24"/>
        </w:rPr>
        <w:t>По каждой зоне повышенного коррупционного риска (</w:t>
      </w:r>
      <w:proofErr w:type="spellStart"/>
      <w:r w:rsidRPr="00CC5A2C">
        <w:rPr>
          <w:rStyle w:val="2"/>
          <w:rFonts w:eastAsia="Arial"/>
          <w:sz w:val="24"/>
          <w:szCs w:val="24"/>
        </w:rPr>
        <w:t>коррупционно</w:t>
      </w:r>
      <w:proofErr w:type="spellEnd"/>
      <w:r w:rsidRPr="00CC5A2C">
        <w:rPr>
          <w:rStyle w:val="2"/>
          <w:rFonts w:eastAsia="Arial"/>
          <w:sz w:val="24"/>
          <w:szCs w:val="24"/>
        </w:rPr>
        <w:t xml:space="preserve"> - опасных полномочий) предложены меры по</w:t>
      </w:r>
      <w:r w:rsidRPr="00CC5A2C">
        <w:rPr>
          <w:rStyle w:val="2"/>
          <w:rFonts w:eastAsiaTheme="minorHAnsi"/>
          <w:sz w:val="24"/>
          <w:szCs w:val="24"/>
        </w:rPr>
        <w:t xml:space="preserve"> устранению или минимизации </w:t>
      </w:r>
      <w:proofErr w:type="spellStart"/>
      <w:r w:rsidRPr="00CC5A2C">
        <w:rPr>
          <w:rStyle w:val="2"/>
          <w:rFonts w:eastAsiaTheme="minorHAnsi"/>
          <w:sz w:val="24"/>
          <w:szCs w:val="24"/>
        </w:rPr>
        <w:t>кор</w:t>
      </w:r>
      <w:r w:rsidRPr="00CC5A2C">
        <w:rPr>
          <w:rStyle w:val="2"/>
          <w:rFonts w:eastAsia="Arial"/>
          <w:sz w:val="24"/>
          <w:szCs w:val="24"/>
        </w:rPr>
        <w:t>рупционно</w:t>
      </w:r>
      <w:proofErr w:type="spellEnd"/>
      <w:r w:rsidRPr="00CC5A2C">
        <w:rPr>
          <w:rStyle w:val="2"/>
          <w:rFonts w:eastAsia="Arial"/>
          <w:sz w:val="24"/>
          <w:szCs w:val="24"/>
        </w:rPr>
        <w:t>-опасных функций.</w:t>
      </w:r>
    </w:p>
    <w:p w:rsidR="00953750" w:rsidRPr="00CC5A2C" w:rsidRDefault="00953750" w:rsidP="006A3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750" w:rsidRPr="00CC5A2C" w:rsidRDefault="00953750" w:rsidP="006A3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750" w:rsidRPr="00CC5A2C" w:rsidRDefault="00953750" w:rsidP="006A3D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750" w:rsidRPr="00CC5A2C" w:rsidRDefault="00953750" w:rsidP="006A3D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750" w:rsidRPr="00CC5A2C" w:rsidRDefault="00953750" w:rsidP="006A3D11">
      <w:pPr>
        <w:spacing w:after="60" w:line="220" w:lineRule="exact"/>
        <w:jc w:val="both"/>
        <w:rPr>
          <w:rStyle w:val="2"/>
          <w:rFonts w:eastAsia="Lucida Sans Unicode"/>
          <w:sz w:val="24"/>
          <w:szCs w:val="24"/>
        </w:rPr>
        <w:sectPr w:rsidR="00953750" w:rsidRPr="00CC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4893" w:type="dxa"/>
        <w:tblLayout w:type="fixed"/>
        <w:tblLook w:val="04A0" w:firstRow="1" w:lastRow="0" w:firstColumn="1" w:lastColumn="0" w:noHBand="0" w:noVBand="1"/>
      </w:tblPr>
      <w:tblGrid>
        <w:gridCol w:w="576"/>
        <w:gridCol w:w="1942"/>
        <w:gridCol w:w="3544"/>
        <w:gridCol w:w="1843"/>
        <w:gridCol w:w="1842"/>
        <w:gridCol w:w="5146"/>
      </w:tblGrid>
      <w:tr w:rsidR="00877920" w:rsidRPr="00CC5A2C" w:rsidTr="00CC5A2C">
        <w:trPr>
          <w:trHeight w:val="145"/>
        </w:trPr>
        <w:tc>
          <w:tcPr>
            <w:tcW w:w="576" w:type="dxa"/>
          </w:tcPr>
          <w:p w:rsidR="00953750" w:rsidRPr="00CC5A2C" w:rsidRDefault="00953750" w:rsidP="006A3D11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b/>
                <w:sz w:val="24"/>
                <w:szCs w:val="24"/>
              </w:rPr>
              <w:lastRenderedPageBreak/>
              <w:t>№</w:t>
            </w:r>
          </w:p>
          <w:p w:rsidR="00953750" w:rsidRPr="00CC5A2C" w:rsidRDefault="00953750" w:rsidP="006A3D11">
            <w:pPr>
              <w:spacing w:line="19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A2C">
              <w:rPr>
                <w:rStyle w:val="295pt"/>
                <w:rFonts w:eastAsiaTheme="minorHAnsi"/>
                <w:b/>
                <w:sz w:val="24"/>
                <w:szCs w:val="24"/>
              </w:rPr>
              <w:t>п/п</w:t>
            </w:r>
          </w:p>
        </w:tc>
        <w:tc>
          <w:tcPr>
            <w:tcW w:w="1942" w:type="dxa"/>
          </w:tcPr>
          <w:p w:rsidR="00953750" w:rsidRPr="00CC5A2C" w:rsidRDefault="00953750" w:rsidP="006A3D11">
            <w:pPr>
              <w:spacing w:line="19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5A2C">
              <w:rPr>
                <w:rStyle w:val="295pt"/>
                <w:rFonts w:eastAsiaTheme="minorHAnsi"/>
                <w:b/>
                <w:sz w:val="24"/>
                <w:szCs w:val="24"/>
              </w:rPr>
              <w:t>Коррупционно</w:t>
            </w:r>
            <w:proofErr w:type="spellEnd"/>
            <w:r w:rsidRPr="00CC5A2C">
              <w:rPr>
                <w:rStyle w:val="295pt"/>
                <w:rFonts w:eastAsiaTheme="minorHAnsi"/>
                <w:b/>
                <w:sz w:val="24"/>
                <w:szCs w:val="24"/>
              </w:rPr>
              <w:t>- опасная функция</w:t>
            </w:r>
          </w:p>
        </w:tc>
        <w:tc>
          <w:tcPr>
            <w:tcW w:w="3544" w:type="dxa"/>
          </w:tcPr>
          <w:p w:rsidR="00953750" w:rsidRPr="00CC5A2C" w:rsidRDefault="00953750" w:rsidP="006A3D11">
            <w:pPr>
              <w:spacing w:line="19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A2C">
              <w:rPr>
                <w:rStyle w:val="295pt"/>
                <w:rFonts w:eastAsiaTheme="minorHAnsi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1843" w:type="dxa"/>
          </w:tcPr>
          <w:p w:rsidR="00953750" w:rsidRPr="00CC5A2C" w:rsidRDefault="00953750" w:rsidP="006A3D11">
            <w:pPr>
              <w:spacing w:line="23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A2C">
              <w:rPr>
                <w:rStyle w:val="295pt"/>
                <w:rFonts w:eastAsiaTheme="minorHAnsi"/>
                <w:b/>
                <w:sz w:val="24"/>
                <w:szCs w:val="24"/>
              </w:rPr>
              <w:t>Наименование должности в учреждении</w:t>
            </w:r>
          </w:p>
        </w:tc>
        <w:tc>
          <w:tcPr>
            <w:tcW w:w="1842" w:type="dxa"/>
            <w:vAlign w:val="bottom"/>
          </w:tcPr>
          <w:p w:rsidR="00953750" w:rsidRPr="00CC5A2C" w:rsidRDefault="00B46135" w:rsidP="006A3D11">
            <w:pPr>
              <w:spacing w:line="23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A2C">
              <w:rPr>
                <w:rStyle w:val="295pt"/>
                <w:rFonts w:eastAsiaTheme="minorHAnsi"/>
                <w:b/>
                <w:sz w:val="24"/>
                <w:szCs w:val="24"/>
              </w:rPr>
              <w:t>Степень риска (низкая, средняя, высо</w:t>
            </w:r>
            <w:r w:rsidR="00953750" w:rsidRPr="00CC5A2C">
              <w:rPr>
                <w:rStyle w:val="295pt"/>
                <w:rFonts w:eastAsiaTheme="minorHAnsi"/>
                <w:b/>
                <w:sz w:val="24"/>
                <w:szCs w:val="24"/>
              </w:rPr>
              <w:t>кая)</w:t>
            </w:r>
          </w:p>
        </w:tc>
        <w:tc>
          <w:tcPr>
            <w:tcW w:w="5146" w:type="dxa"/>
          </w:tcPr>
          <w:p w:rsidR="00953750" w:rsidRPr="00CC5A2C" w:rsidRDefault="00953750" w:rsidP="006A3D11">
            <w:pPr>
              <w:spacing w:line="23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A2C">
              <w:rPr>
                <w:rStyle w:val="295pt"/>
                <w:rFonts w:eastAsiaTheme="minorHAnsi"/>
                <w:b/>
                <w:sz w:val="24"/>
                <w:szCs w:val="24"/>
              </w:rPr>
              <w:t>Меры по управлению коррупционными рисками</w:t>
            </w:r>
          </w:p>
        </w:tc>
      </w:tr>
      <w:tr w:rsidR="00877920" w:rsidRPr="00CC5A2C" w:rsidTr="00CC5A2C">
        <w:trPr>
          <w:trHeight w:val="145"/>
        </w:trPr>
        <w:tc>
          <w:tcPr>
            <w:tcW w:w="576" w:type="dxa"/>
          </w:tcPr>
          <w:p w:rsidR="00953750" w:rsidRPr="00CC5A2C" w:rsidRDefault="00953750" w:rsidP="006A3D11">
            <w:pPr>
              <w:spacing w:line="2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CC5A2C">
              <w:rPr>
                <w:rStyle w:val="2LucidaSansUnicode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953750" w:rsidRPr="00CC5A2C" w:rsidRDefault="00953750" w:rsidP="006A3D11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 xml:space="preserve">Организация деятельности </w:t>
            </w:r>
            <w:r w:rsidR="00B46135" w:rsidRPr="00CC5A2C">
              <w:rPr>
                <w:rStyle w:val="2"/>
                <w:rFonts w:eastAsia="Lucida Sans Unicode"/>
                <w:sz w:val="24"/>
                <w:szCs w:val="24"/>
              </w:rPr>
              <w:t>образовательной организа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ции.</w:t>
            </w:r>
          </w:p>
        </w:tc>
        <w:tc>
          <w:tcPr>
            <w:tcW w:w="3544" w:type="dxa"/>
          </w:tcPr>
          <w:p w:rsidR="00953750" w:rsidRPr="00CC5A2C" w:rsidRDefault="00953750" w:rsidP="006A3D11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Испо</w:t>
            </w:r>
            <w:r w:rsidR="00B46135" w:rsidRPr="00CC5A2C">
              <w:rPr>
                <w:rStyle w:val="2"/>
                <w:rFonts w:eastAsia="Lucida Sans Unicode"/>
                <w:sz w:val="24"/>
                <w:szCs w:val="24"/>
              </w:rPr>
              <w:t>льзование своих служебных полно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мочий при решении личных вопросов, связан</w:t>
            </w:r>
            <w:r w:rsidR="00B46135" w:rsidRPr="00CC5A2C">
              <w:rPr>
                <w:rStyle w:val="2"/>
                <w:rFonts w:eastAsia="Lucida Sans Unicode"/>
                <w:sz w:val="24"/>
                <w:szCs w:val="24"/>
              </w:rPr>
              <w:t>ных с удовлетворением материаль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ных потребностей должностного лица или его ро</w:t>
            </w:r>
            <w:r w:rsidR="00B46135" w:rsidRPr="00CC5A2C">
              <w:rPr>
                <w:rStyle w:val="2"/>
                <w:rFonts w:eastAsia="Lucida Sans Unicode"/>
                <w:sz w:val="24"/>
                <w:szCs w:val="24"/>
              </w:rPr>
              <w:t>дственников либо иной личной за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интересованности .</w:t>
            </w:r>
          </w:p>
        </w:tc>
        <w:tc>
          <w:tcPr>
            <w:tcW w:w="1843" w:type="dxa"/>
          </w:tcPr>
          <w:p w:rsidR="00953750" w:rsidRPr="00CC5A2C" w:rsidRDefault="00953750" w:rsidP="006A3D11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</w:tcPr>
          <w:p w:rsidR="00953750" w:rsidRPr="00CC5A2C" w:rsidRDefault="00953750" w:rsidP="006A3D1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Средняя</w:t>
            </w:r>
          </w:p>
        </w:tc>
        <w:tc>
          <w:tcPr>
            <w:tcW w:w="5146" w:type="dxa"/>
            <w:vAlign w:val="bottom"/>
          </w:tcPr>
          <w:p w:rsidR="00953750" w:rsidRPr="00CC5A2C" w:rsidRDefault="007E0457" w:rsidP="006A3D11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Информационная открытость дея</w:t>
            </w:r>
            <w:r w:rsidR="00953750" w:rsidRPr="00CC5A2C">
              <w:rPr>
                <w:rStyle w:val="2"/>
                <w:rFonts w:eastAsia="Lucida Sans Unicode"/>
                <w:sz w:val="24"/>
                <w:szCs w:val="24"/>
              </w:rPr>
              <w:t>тел</w:t>
            </w:r>
            <w:r w:rsidR="006A3D11" w:rsidRPr="00CC5A2C">
              <w:rPr>
                <w:rStyle w:val="2"/>
                <w:rFonts w:eastAsia="Lucida Sans Unicode"/>
                <w:sz w:val="24"/>
                <w:szCs w:val="24"/>
              </w:rPr>
              <w:t>ьности образовательной организа</w:t>
            </w:r>
            <w:r w:rsidR="00953750" w:rsidRPr="00CC5A2C">
              <w:rPr>
                <w:rStyle w:val="2"/>
                <w:rFonts w:eastAsia="Lucida Sans Unicode"/>
                <w:sz w:val="24"/>
                <w:szCs w:val="24"/>
              </w:rPr>
              <w:t>ции. Соблюдение, утвержденной ан</w:t>
            </w:r>
            <w:r w:rsidR="00953750" w:rsidRPr="00CC5A2C">
              <w:rPr>
                <w:rStyle w:val="2"/>
                <w:rFonts w:eastAsia="Lucida Sans Unicode"/>
                <w:sz w:val="24"/>
                <w:szCs w:val="24"/>
              </w:rPr>
              <w:softHyphen/>
              <w:t>тикоррупционной политики образо</w:t>
            </w:r>
            <w:r w:rsidR="00953750" w:rsidRPr="00CC5A2C">
              <w:rPr>
                <w:rStyle w:val="2"/>
                <w:rFonts w:eastAsia="Lucida Sans Unicode"/>
                <w:sz w:val="24"/>
                <w:szCs w:val="24"/>
              </w:rPr>
              <w:softHyphen/>
              <w:t xml:space="preserve">вательной организации. Разъяснение работникам 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образовательной органи</w:t>
            </w:r>
            <w:r w:rsidR="00953750" w:rsidRPr="00CC5A2C">
              <w:rPr>
                <w:rStyle w:val="2"/>
                <w:rFonts w:eastAsia="Lucida Sans Unicode"/>
                <w:sz w:val="24"/>
                <w:szCs w:val="24"/>
              </w:rPr>
              <w:t>зации положений законодательства о мерах ответственности за совершение коррупционных правонарушений. Перераспределение функций между членами администрации.</w:t>
            </w:r>
          </w:p>
        </w:tc>
      </w:tr>
      <w:tr w:rsidR="00877920" w:rsidRPr="00CC5A2C" w:rsidTr="00CC5A2C">
        <w:trPr>
          <w:trHeight w:val="145"/>
        </w:trPr>
        <w:tc>
          <w:tcPr>
            <w:tcW w:w="576" w:type="dxa"/>
          </w:tcPr>
          <w:p w:rsidR="00953750" w:rsidRPr="00CC5A2C" w:rsidRDefault="00953750" w:rsidP="006A3D1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2.</w:t>
            </w:r>
          </w:p>
        </w:tc>
        <w:tc>
          <w:tcPr>
            <w:tcW w:w="1942" w:type="dxa"/>
          </w:tcPr>
          <w:p w:rsidR="00953750" w:rsidRPr="00CC5A2C" w:rsidRDefault="00B46135" w:rsidP="006A3D11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Деятельность образователь</w:t>
            </w:r>
            <w:r w:rsidR="00953750" w:rsidRPr="00CC5A2C">
              <w:rPr>
                <w:rStyle w:val="2"/>
                <w:rFonts w:eastAsia="Lucida Sans Unicode"/>
                <w:sz w:val="24"/>
                <w:szCs w:val="24"/>
              </w:rPr>
              <w:t>ной организации.</w:t>
            </w:r>
          </w:p>
        </w:tc>
        <w:tc>
          <w:tcPr>
            <w:tcW w:w="3544" w:type="dxa"/>
          </w:tcPr>
          <w:p w:rsidR="00953750" w:rsidRPr="00CC5A2C" w:rsidRDefault="00953750" w:rsidP="006A3D11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 xml:space="preserve">Сбор денежных средств, неформальные платежи, </w:t>
            </w:r>
            <w:r w:rsidR="00B46135" w:rsidRPr="00CC5A2C">
              <w:rPr>
                <w:rStyle w:val="2"/>
                <w:rFonts w:eastAsia="Lucida Sans Unicode"/>
                <w:sz w:val="24"/>
                <w:szCs w:val="24"/>
              </w:rPr>
              <w:t>частное репетиторство, со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ставление или заполнение справок.</w:t>
            </w:r>
          </w:p>
        </w:tc>
        <w:tc>
          <w:tcPr>
            <w:tcW w:w="1843" w:type="dxa"/>
          </w:tcPr>
          <w:p w:rsidR="00953750" w:rsidRPr="00CC5A2C" w:rsidRDefault="006A3D11" w:rsidP="006A3D11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Педагоги, работники учре</w:t>
            </w:r>
            <w:r w:rsidR="00953750" w:rsidRPr="00CC5A2C">
              <w:rPr>
                <w:rStyle w:val="2"/>
                <w:rFonts w:eastAsia="Lucida Sans Unicode"/>
                <w:sz w:val="24"/>
                <w:szCs w:val="24"/>
              </w:rPr>
              <w:t>ждения.</w:t>
            </w:r>
          </w:p>
        </w:tc>
        <w:tc>
          <w:tcPr>
            <w:tcW w:w="1842" w:type="dxa"/>
          </w:tcPr>
          <w:p w:rsidR="00953750" w:rsidRPr="00CC5A2C" w:rsidRDefault="00953750" w:rsidP="006A3D1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Средняя</w:t>
            </w:r>
          </w:p>
        </w:tc>
        <w:tc>
          <w:tcPr>
            <w:tcW w:w="5146" w:type="dxa"/>
            <w:vAlign w:val="bottom"/>
          </w:tcPr>
          <w:p w:rsidR="00953750" w:rsidRPr="00CC5A2C" w:rsidRDefault="007E0457" w:rsidP="006A3D1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Информационная открытость дея</w:t>
            </w:r>
            <w:r w:rsidR="00953750" w:rsidRPr="00CC5A2C">
              <w:rPr>
                <w:rStyle w:val="2"/>
                <w:rFonts w:eastAsia="Lucida Sans Unicode"/>
                <w:sz w:val="24"/>
                <w:szCs w:val="24"/>
              </w:rPr>
              <w:t>тел</w:t>
            </w:r>
            <w:r w:rsidR="006A3D11" w:rsidRPr="00CC5A2C">
              <w:rPr>
                <w:rStyle w:val="2"/>
                <w:rFonts w:eastAsia="Lucida Sans Unicode"/>
                <w:sz w:val="24"/>
                <w:szCs w:val="24"/>
              </w:rPr>
              <w:t>ьности образовательной организа</w:t>
            </w:r>
            <w:r w:rsidR="00953750" w:rsidRPr="00CC5A2C">
              <w:rPr>
                <w:rStyle w:val="2"/>
                <w:rFonts w:eastAsia="Lucida Sans Unicode"/>
                <w:sz w:val="24"/>
                <w:szCs w:val="24"/>
              </w:rPr>
              <w:t>ции. Соблюдение, утвержденной ан</w:t>
            </w:r>
            <w:r w:rsidR="00953750" w:rsidRPr="00CC5A2C">
              <w:rPr>
                <w:rStyle w:val="2"/>
                <w:rFonts w:eastAsia="Lucida Sans Unicode"/>
                <w:sz w:val="24"/>
                <w:szCs w:val="24"/>
              </w:rPr>
              <w:softHyphen/>
              <w:t>тикоррупционной политики образо</w:t>
            </w:r>
            <w:r w:rsidR="00953750" w:rsidRPr="00CC5A2C">
              <w:rPr>
                <w:rStyle w:val="2"/>
                <w:rFonts w:eastAsia="Lucida Sans Unicode"/>
                <w:sz w:val="24"/>
                <w:szCs w:val="24"/>
              </w:rPr>
              <w:softHyphen/>
              <w:t>вательной организации. Разъяснение ра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ботникам образовательной органи</w:t>
            </w:r>
            <w:r w:rsidR="00953750" w:rsidRPr="00CC5A2C">
              <w:rPr>
                <w:rStyle w:val="2"/>
                <w:rFonts w:eastAsia="Lucida Sans Unicode"/>
                <w:sz w:val="24"/>
                <w:szCs w:val="24"/>
              </w:rPr>
              <w:t>зации положений законодательства о мерах ответственности за совершение коррупционных правонарушений.</w:t>
            </w:r>
          </w:p>
        </w:tc>
      </w:tr>
      <w:tr w:rsidR="00877920" w:rsidRPr="00CC5A2C" w:rsidTr="00CC5A2C">
        <w:trPr>
          <w:trHeight w:val="2842"/>
        </w:trPr>
        <w:tc>
          <w:tcPr>
            <w:tcW w:w="576" w:type="dxa"/>
          </w:tcPr>
          <w:p w:rsidR="00953750" w:rsidRPr="00CC5A2C" w:rsidRDefault="00953750" w:rsidP="006A3D1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3.</w:t>
            </w:r>
          </w:p>
        </w:tc>
        <w:tc>
          <w:tcPr>
            <w:tcW w:w="1942" w:type="dxa"/>
          </w:tcPr>
          <w:p w:rsidR="00953750" w:rsidRPr="00CC5A2C" w:rsidRDefault="00953750" w:rsidP="006A3D11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Принятие на работу сотруд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softHyphen/>
              <w:t>ников.</w:t>
            </w:r>
          </w:p>
        </w:tc>
        <w:tc>
          <w:tcPr>
            <w:tcW w:w="3544" w:type="dxa"/>
          </w:tcPr>
          <w:p w:rsidR="00953750" w:rsidRPr="00CC5A2C" w:rsidRDefault="00953750" w:rsidP="006A3D11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Предо</w:t>
            </w:r>
            <w:r w:rsidR="00877920" w:rsidRPr="00CC5A2C">
              <w:rPr>
                <w:rStyle w:val="2"/>
                <w:rFonts w:eastAsia="Lucida Sans Unicode"/>
                <w:sz w:val="24"/>
                <w:szCs w:val="24"/>
              </w:rPr>
              <w:t>ставление не предусмотренных за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коном преимуществ (протекционизм, се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softHyphen/>
              <w:t>мействе</w:t>
            </w:r>
            <w:r w:rsidR="00877920" w:rsidRPr="00CC5A2C">
              <w:rPr>
                <w:rStyle w:val="2"/>
                <w:rFonts w:eastAsia="Lucida Sans Unicode"/>
                <w:sz w:val="24"/>
                <w:szCs w:val="24"/>
              </w:rPr>
              <w:t>нность) для поступления на рабо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ту в образовательную организацию.</w:t>
            </w:r>
          </w:p>
        </w:tc>
        <w:tc>
          <w:tcPr>
            <w:tcW w:w="1843" w:type="dxa"/>
          </w:tcPr>
          <w:p w:rsidR="00953750" w:rsidRPr="00CC5A2C" w:rsidRDefault="00877920" w:rsidP="006A3D11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 xml:space="preserve">Директор </w:t>
            </w:r>
          </w:p>
        </w:tc>
        <w:tc>
          <w:tcPr>
            <w:tcW w:w="1842" w:type="dxa"/>
          </w:tcPr>
          <w:p w:rsidR="00953750" w:rsidRPr="00CC5A2C" w:rsidRDefault="00953750" w:rsidP="006A3D1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Низкая</w:t>
            </w:r>
          </w:p>
        </w:tc>
        <w:tc>
          <w:tcPr>
            <w:tcW w:w="5146" w:type="dxa"/>
          </w:tcPr>
          <w:p w:rsidR="00953750" w:rsidRPr="00CC5A2C" w:rsidRDefault="00953750" w:rsidP="006A3D1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Разъ</w:t>
            </w:r>
            <w:r w:rsidR="007E0457" w:rsidRPr="00CC5A2C">
              <w:rPr>
                <w:rStyle w:val="2"/>
                <w:rFonts w:eastAsia="Lucida Sans Unicode"/>
                <w:sz w:val="24"/>
                <w:szCs w:val="24"/>
              </w:rPr>
              <w:t>яснительная работа с ответствен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н</w:t>
            </w:r>
            <w:r w:rsidR="007E0457" w:rsidRPr="00CC5A2C">
              <w:rPr>
                <w:rStyle w:val="2"/>
                <w:rFonts w:eastAsia="Lucida Sans Unicode"/>
                <w:sz w:val="24"/>
                <w:szCs w:val="24"/>
              </w:rPr>
              <w:t>ыми лицами о мерах ответственно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сти за совершение коррупционных правонарушений. Проведение собе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softHyphen/>
              <w:t>седования при приеме на работу ди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softHyphen/>
              <w:t>ре</w:t>
            </w:r>
            <w:r w:rsidR="007E0457" w:rsidRPr="00CC5A2C">
              <w:rPr>
                <w:rStyle w:val="2"/>
                <w:rFonts w:eastAsia="Lucida Sans Unicode"/>
                <w:sz w:val="24"/>
                <w:szCs w:val="24"/>
              </w:rPr>
              <w:t>ктором образовательной организа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ции.</w:t>
            </w:r>
          </w:p>
        </w:tc>
      </w:tr>
      <w:tr w:rsidR="00877920" w:rsidRPr="00CC5A2C" w:rsidTr="00CC5A2C">
        <w:trPr>
          <w:trHeight w:val="3576"/>
        </w:trPr>
        <w:tc>
          <w:tcPr>
            <w:tcW w:w="576" w:type="dxa"/>
          </w:tcPr>
          <w:p w:rsidR="00877920" w:rsidRPr="00CC5A2C" w:rsidRDefault="00877920" w:rsidP="006A3D1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42" w:type="dxa"/>
          </w:tcPr>
          <w:p w:rsidR="00877920" w:rsidRPr="00CC5A2C" w:rsidRDefault="00877920" w:rsidP="006A3D11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Работа со служебной информацией.</w:t>
            </w:r>
          </w:p>
        </w:tc>
        <w:tc>
          <w:tcPr>
            <w:tcW w:w="3544" w:type="dxa"/>
          </w:tcPr>
          <w:p w:rsidR="00877920" w:rsidRPr="00CC5A2C" w:rsidRDefault="00877920" w:rsidP="006A3D1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Использование в личных или групповых интересах информации, полученной при выполнении служебных обязанностей, если т</w:t>
            </w:r>
            <w:r w:rsidR="006A3D11" w:rsidRPr="00CC5A2C">
              <w:rPr>
                <w:rStyle w:val="2"/>
                <w:rFonts w:eastAsia="Lucida Sans Unicode"/>
                <w:sz w:val="24"/>
                <w:szCs w:val="24"/>
              </w:rPr>
              <w:t>акая информация не подлежит офиц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иальному распространению. Попытка несан</w:t>
            </w:r>
            <w:r w:rsidR="006A3D11" w:rsidRPr="00CC5A2C">
              <w:rPr>
                <w:rStyle w:val="2"/>
                <w:rFonts w:eastAsia="Lucida Sans Unicode"/>
                <w:sz w:val="24"/>
                <w:szCs w:val="24"/>
              </w:rPr>
              <w:t>кционированного доступа к инфор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мационным ресурсам. Замалчивание ин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softHyphen/>
              <w:t>формации.</w:t>
            </w:r>
          </w:p>
        </w:tc>
        <w:tc>
          <w:tcPr>
            <w:tcW w:w="1843" w:type="dxa"/>
          </w:tcPr>
          <w:p w:rsidR="00877920" w:rsidRPr="00CC5A2C" w:rsidRDefault="00877920" w:rsidP="006A3D1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</w:tcPr>
          <w:p w:rsidR="00877920" w:rsidRPr="00CC5A2C" w:rsidRDefault="00877920" w:rsidP="006A3D1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Средняя</w:t>
            </w:r>
          </w:p>
        </w:tc>
        <w:tc>
          <w:tcPr>
            <w:tcW w:w="5146" w:type="dxa"/>
          </w:tcPr>
          <w:p w:rsidR="00877920" w:rsidRPr="00CC5A2C" w:rsidRDefault="00877920" w:rsidP="006A3D1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С</w:t>
            </w:r>
            <w:r w:rsidR="00570457" w:rsidRPr="00CC5A2C">
              <w:rPr>
                <w:rStyle w:val="2"/>
                <w:rFonts w:eastAsia="Lucida Sans Unicode"/>
                <w:sz w:val="24"/>
                <w:szCs w:val="24"/>
              </w:rPr>
              <w:t>облюдение, утвержденной антикор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рупционной полити</w:t>
            </w:r>
            <w:r w:rsidR="007E0457" w:rsidRPr="00CC5A2C">
              <w:rPr>
                <w:rStyle w:val="2"/>
                <w:rFonts w:eastAsia="Lucida Sans Unicode"/>
                <w:sz w:val="24"/>
                <w:szCs w:val="24"/>
              </w:rPr>
              <w:t>ки образователь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ной организации. Ознакомление с нормативными документами, регл</w:t>
            </w:r>
            <w:r w:rsidR="00570457" w:rsidRPr="00CC5A2C">
              <w:rPr>
                <w:rStyle w:val="2"/>
                <w:rFonts w:eastAsia="Lucida Sans Unicode"/>
                <w:sz w:val="24"/>
                <w:szCs w:val="24"/>
              </w:rPr>
              <w:t>аментирующими вопросы предупре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ждения и противодействия коррупции в об</w:t>
            </w:r>
            <w:r w:rsidR="007E0457" w:rsidRPr="00CC5A2C">
              <w:rPr>
                <w:rStyle w:val="2"/>
                <w:rFonts w:eastAsia="Lucida Sans Unicode"/>
                <w:sz w:val="24"/>
                <w:szCs w:val="24"/>
              </w:rPr>
              <w:t>разовательной организации. Разъ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яснение работникам образовательной</w:t>
            </w:r>
            <w:r w:rsidR="00570457" w:rsidRPr="00CC5A2C">
              <w:rPr>
                <w:rStyle w:val="2"/>
                <w:rFonts w:eastAsia="Lucida Sans Unicode"/>
                <w:sz w:val="24"/>
                <w:szCs w:val="24"/>
              </w:rPr>
              <w:t xml:space="preserve"> организации положений законода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тельства о мерах ответственности за с</w:t>
            </w:r>
            <w:r w:rsidR="00570457" w:rsidRPr="00CC5A2C">
              <w:rPr>
                <w:rStyle w:val="2"/>
                <w:rFonts w:eastAsia="Lucida Sans Unicode"/>
                <w:sz w:val="24"/>
                <w:szCs w:val="24"/>
              </w:rPr>
              <w:t>овершение коррупционных правона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рушений.</w:t>
            </w:r>
          </w:p>
        </w:tc>
      </w:tr>
      <w:tr w:rsidR="00570457" w:rsidRPr="00CC5A2C" w:rsidTr="00CC5A2C">
        <w:trPr>
          <w:trHeight w:val="145"/>
        </w:trPr>
        <w:tc>
          <w:tcPr>
            <w:tcW w:w="576" w:type="dxa"/>
          </w:tcPr>
          <w:p w:rsidR="00953750" w:rsidRPr="00CC5A2C" w:rsidRDefault="00953750" w:rsidP="006A3D11">
            <w:pPr>
              <w:spacing w:line="220" w:lineRule="exact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5.</w:t>
            </w:r>
          </w:p>
        </w:tc>
        <w:tc>
          <w:tcPr>
            <w:tcW w:w="1942" w:type="dxa"/>
          </w:tcPr>
          <w:p w:rsidR="00953750" w:rsidRPr="00CC5A2C" w:rsidRDefault="00877920" w:rsidP="006A3D11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Работа с обращениями юри</w:t>
            </w:r>
            <w:r w:rsidR="00953750" w:rsidRPr="00CC5A2C">
              <w:rPr>
                <w:rStyle w:val="2"/>
                <w:rFonts w:eastAsia="Lucida Sans Unicode"/>
                <w:sz w:val="24"/>
                <w:szCs w:val="24"/>
              </w:rPr>
              <w:t>дических и физических лиц.</w:t>
            </w:r>
          </w:p>
        </w:tc>
        <w:tc>
          <w:tcPr>
            <w:tcW w:w="3544" w:type="dxa"/>
            <w:vAlign w:val="bottom"/>
          </w:tcPr>
          <w:p w:rsidR="00953750" w:rsidRPr="00CC5A2C" w:rsidRDefault="00953750" w:rsidP="006A3D1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Наруш</w:t>
            </w:r>
            <w:r w:rsidR="00877920" w:rsidRPr="00CC5A2C">
              <w:rPr>
                <w:rStyle w:val="2"/>
                <w:rFonts w:eastAsia="Lucida Sans Unicode"/>
                <w:sz w:val="24"/>
                <w:szCs w:val="24"/>
              </w:rPr>
              <w:t>ение установленного порядка рас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 xml:space="preserve">смотрения </w:t>
            </w:r>
            <w:r w:rsidR="00877920" w:rsidRPr="00CC5A2C">
              <w:rPr>
                <w:rStyle w:val="2"/>
                <w:rFonts w:eastAsia="Lucida Sans Unicode"/>
                <w:sz w:val="24"/>
                <w:szCs w:val="24"/>
              </w:rPr>
              <w:t>обращений граждан и юриди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ческих лиц. Требование от физических и юр</w:t>
            </w:r>
            <w:r w:rsidR="006A3D11" w:rsidRPr="00CC5A2C">
              <w:rPr>
                <w:rStyle w:val="2"/>
                <w:rFonts w:eastAsia="Lucida Sans Unicode"/>
                <w:sz w:val="24"/>
                <w:szCs w:val="24"/>
              </w:rPr>
              <w:t>идических лиц информации, предо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ставлен</w:t>
            </w:r>
            <w:r w:rsidR="00877920" w:rsidRPr="00CC5A2C">
              <w:rPr>
                <w:rStyle w:val="2"/>
                <w:rFonts w:eastAsia="Lucida Sans Unicode"/>
                <w:sz w:val="24"/>
                <w:szCs w:val="24"/>
              </w:rPr>
              <w:t>ие которой не предусмотрено дей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ствующим законодательством.</w:t>
            </w:r>
          </w:p>
        </w:tc>
        <w:tc>
          <w:tcPr>
            <w:tcW w:w="1843" w:type="dxa"/>
          </w:tcPr>
          <w:p w:rsidR="00953750" w:rsidRPr="00CC5A2C" w:rsidRDefault="00877920" w:rsidP="006A3D11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</w:tcPr>
          <w:p w:rsidR="00953750" w:rsidRPr="00CC5A2C" w:rsidRDefault="00953750" w:rsidP="006A3D1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Средняя</w:t>
            </w:r>
          </w:p>
        </w:tc>
        <w:tc>
          <w:tcPr>
            <w:tcW w:w="5146" w:type="dxa"/>
          </w:tcPr>
          <w:p w:rsidR="00953750" w:rsidRPr="00CC5A2C" w:rsidRDefault="00953750" w:rsidP="006A3D11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Разъяснительная работа. Соблюдение у</w:t>
            </w:r>
            <w:r w:rsidR="007E0457" w:rsidRPr="00CC5A2C">
              <w:rPr>
                <w:rStyle w:val="2"/>
                <w:rFonts w:eastAsia="Lucida Sans Unicode"/>
                <w:sz w:val="24"/>
                <w:szCs w:val="24"/>
              </w:rPr>
              <w:t>становленного порядка рассмотре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ния обращений граждан. Контроль рассмотрения обращений.</w:t>
            </w:r>
          </w:p>
        </w:tc>
      </w:tr>
      <w:tr w:rsidR="00570457" w:rsidRPr="00CC5A2C" w:rsidTr="00CC5A2C">
        <w:trPr>
          <w:trHeight w:val="145"/>
        </w:trPr>
        <w:tc>
          <w:tcPr>
            <w:tcW w:w="576" w:type="dxa"/>
          </w:tcPr>
          <w:p w:rsidR="00953750" w:rsidRPr="00CC5A2C" w:rsidRDefault="00953750" w:rsidP="006A3D11">
            <w:pPr>
              <w:spacing w:line="220" w:lineRule="exact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6.</w:t>
            </w:r>
          </w:p>
        </w:tc>
        <w:tc>
          <w:tcPr>
            <w:tcW w:w="1942" w:type="dxa"/>
          </w:tcPr>
          <w:p w:rsidR="00953750" w:rsidRPr="00CC5A2C" w:rsidRDefault="00877920" w:rsidP="006A3D1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Взаимоотношения с долж</w:t>
            </w:r>
            <w:r w:rsidR="00953750" w:rsidRPr="00CC5A2C">
              <w:rPr>
                <w:rStyle w:val="2"/>
                <w:rFonts w:eastAsia="Lucida Sans Unicode"/>
                <w:sz w:val="24"/>
                <w:szCs w:val="24"/>
              </w:rPr>
              <w:t>ностными лицами в орг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анах власти и управления, право</w:t>
            </w:r>
            <w:r w:rsidR="00953750" w:rsidRPr="00CC5A2C">
              <w:rPr>
                <w:rStyle w:val="2"/>
                <w:rFonts w:eastAsia="Lucida Sans Unicode"/>
                <w:sz w:val="24"/>
                <w:szCs w:val="24"/>
              </w:rPr>
              <w:t>охранительными органами и другими организациями</w:t>
            </w:r>
          </w:p>
        </w:tc>
        <w:tc>
          <w:tcPr>
            <w:tcW w:w="3544" w:type="dxa"/>
          </w:tcPr>
          <w:p w:rsidR="00953750" w:rsidRPr="00CC5A2C" w:rsidRDefault="00953750" w:rsidP="006A3D1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Дарени</w:t>
            </w:r>
            <w:r w:rsidR="00877920" w:rsidRPr="00CC5A2C">
              <w:rPr>
                <w:rStyle w:val="2"/>
                <w:rFonts w:eastAsia="Lucida Sans Unicode"/>
                <w:sz w:val="24"/>
                <w:szCs w:val="24"/>
              </w:rPr>
              <w:t>е подарков и оказание не служеб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ных услуг должностным лицам в органах власт</w:t>
            </w:r>
            <w:r w:rsidR="00350342" w:rsidRPr="00CC5A2C">
              <w:rPr>
                <w:rStyle w:val="2"/>
                <w:rFonts w:eastAsia="Lucida Sans Unicode"/>
                <w:sz w:val="24"/>
                <w:szCs w:val="24"/>
              </w:rPr>
              <w:t>и и управления, правоохранитель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ных органах и различных организациях, за исключением символических знаков внимания, протокольных мероприятий.</w:t>
            </w:r>
          </w:p>
        </w:tc>
        <w:tc>
          <w:tcPr>
            <w:tcW w:w="1843" w:type="dxa"/>
          </w:tcPr>
          <w:p w:rsidR="00953750" w:rsidRPr="00CC5A2C" w:rsidRDefault="00877920" w:rsidP="006A3D1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</w:tcPr>
          <w:p w:rsidR="00953750" w:rsidRPr="00CC5A2C" w:rsidRDefault="00953750" w:rsidP="006A3D1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Низкая</w:t>
            </w:r>
          </w:p>
        </w:tc>
        <w:tc>
          <w:tcPr>
            <w:tcW w:w="5146" w:type="dxa"/>
          </w:tcPr>
          <w:p w:rsidR="00953750" w:rsidRPr="00CC5A2C" w:rsidRDefault="00953750" w:rsidP="006A3D1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С</w:t>
            </w:r>
            <w:r w:rsidR="00877920" w:rsidRPr="00CC5A2C">
              <w:rPr>
                <w:rStyle w:val="2"/>
                <w:rFonts w:eastAsia="Lucida Sans Unicode"/>
                <w:sz w:val="24"/>
                <w:szCs w:val="24"/>
              </w:rPr>
              <w:t>облюдение, утвержденной антикор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р</w:t>
            </w:r>
            <w:r w:rsidR="00877920" w:rsidRPr="00CC5A2C">
              <w:rPr>
                <w:rStyle w:val="2"/>
                <w:rFonts w:eastAsia="Lucida Sans Unicode"/>
                <w:sz w:val="24"/>
                <w:szCs w:val="24"/>
              </w:rPr>
              <w:t>упционной политики образователь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ной организации. Ознакомление с нормативными документами, регла</w:t>
            </w:r>
            <w:r w:rsidR="00877920" w:rsidRPr="00CC5A2C">
              <w:rPr>
                <w:rStyle w:val="2"/>
                <w:rFonts w:eastAsia="Lucida Sans Unicode"/>
                <w:sz w:val="24"/>
                <w:szCs w:val="24"/>
              </w:rPr>
              <w:t>ментирующими вопросы предупре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ждения и противодействия коррупции в образовательной организации.</w:t>
            </w:r>
          </w:p>
        </w:tc>
      </w:tr>
      <w:tr w:rsidR="00570457" w:rsidRPr="00CC5A2C" w:rsidTr="00CC5A2C">
        <w:trPr>
          <w:trHeight w:val="145"/>
        </w:trPr>
        <w:tc>
          <w:tcPr>
            <w:tcW w:w="576" w:type="dxa"/>
          </w:tcPr>
          <w:p w:rsidR="00953750" w:rsidRPr="00CC5A2C" w:rsidRDefault="00877920" w:rsidP="006A3D11">
            <w:pPr>
              <w:spacing w:line="220" w:lineRule="exact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7</w:t>
            </w:r>
            <w:r w:rsidR="00953750" w:rsidRPr="00CC5A2C">
              <w:rPr>
                <w:rStyle w:val="2"/>
                <w:rFonts w:eastAsia="Lucida Sans Unicode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953750" w:rsidRPr="00CC5A2C" w:rsidRDefault="00953750" w:rsidP="006A3D11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 xml:space="preserve">Регистрация 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lastRenderedPageBreak/>
              <w:t>материальных ценностей и ведение баз</w:t>
            </w:r>
            <w:r w:rsidR="00877920" w:rsidRPr="00CC5A2C">
              <w:rPr>
                <w:rStyle w:val="2"/>
                <w:rFonts w:eastAsia="Lucida Sans Unicode"/>
                <w:sz w:val="24"/>
                <w:szCs w:val="24"/>
              </w:rPr>
              <w:t xml:space="preserve"> </w:t>
            </w:r>
            <w:r w:rsidR="00350342" w:rsidRPr="00CC5A2C">
              <w:rPr>
                <w:rStyle w:val="2"/>
                <w:rFonts w:eastAsia="Lucida Sans Unicode"/>
                <w:sz w:val="24"/>
                <w:szCs w:val="24"/>
              </w:rPr>
              <w:t>данных материальных цен</w:t>
            </w:r>
            <w:r w:rsidR="00877920" w:rsidRPr="00CC5A2C">
              <w:rPr>
                <w:rStyle w:val="2"/>
                <w:rFonts w:eastAsia="Lucida Sans Unicode"/>
                <w:sz w:val="24"/>
                <w:szCs w:val="24"/>
              </w:rPr>
              <w:t>ностей.</w:t>
            </w:r>
          </w:p>
        </w:tc>
        <w:tc>
          <w:tcPr>
            <w:tcW w:w="3544" w:type="dxa"/>
          </w:tcPr>
          <w:p w:rsidR="00953750" w:rsidRPr="00CC5A2C" w:rsidRDefault="00953750" w:rsidP="006A3D1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lastRenderedPageBreak/>
              <w:t>Нес</w:t>
            </w:r>
            <w:r w:rsidR="00877920" w:rsidRPr="00CC5A2C">
              <w:rPr>
                <w:rStyle w:val="2"/>
                <w:rFonts w:eastAsia="Lucida Sans Unicode"/>
                <w:sz w:val="24"/>
                <w:szCs w:val="24"/>
              </w:rPr>
              <w:t xml:space="preserve">воевременная постановка на </w:t>
            </w:r>
            <w:r w:rsidR="00877920" w:rsidRPr="00CC5A2C">
              <w:rPr>
                <w:rStyle w:val="2"/>
                <w:rFonts w:eastAsia="Lucida Sans Unicode"/>
                <w:sz w:val="24"/>
                <w:szCs w:val="24"/>
              </w:rPr>
              <w:lastRenderedPageBreak/>
              <w:t>реги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страционный учет материальных ценно</w:t>
            </w:r>
            <w:r w:rsidR="00877920" w:rsidRPr="00CC5A2C">
              <w:rPr>
                <w:rStyle w:val="2"/>
                <w:rFonts w:eastAsia="Lucida Sans Unicode"/>
                <w:sz w:val="24"/>
                <w:szCs w:val="24"/>
              </w:rPr>
              <w:t>стей. Умышленно досрочное списание матери</w:t>
            </w:r>
            <w:r w:rsidR="00350342" w:rsidRPr="00CC5A2C">
              <w:rPr>
                <w:rStyle w:val="2"/>
                <w:rFonts w:eastAsia="Lucida Sans Unicode"/>
                <w:sz w:val="24"/>
                <w:szCs w:val="24"/>
              </w:rPr>
              <w:t>альных средств и расходных мате</w:t>
            </w:r>
            <w:r w:rsidR="00877920" w:rsidRPr="00CC5A2C">
              <w:rPr>
                <w:rStyle w:val="2"/>
                <w:rFonts w:eastAsia="Lucida Sans Unicode"/>
                <w:sz w:val="24"/>
                <w:szCs w:val="24"/>
              </w:rPr>
              <w:t xml:space="preserve">риалов </w:t>
            </w:r>
            <w:r w:rsidR="00350342" w:rsidRPr="00CC5A2C">
              <w:rPr>
                <w:rStyle w:val="2"/>
                <w:rFonts w:eastAsia="Lucida Sans Unicode"/>
                <w:sz w:val="24"/>
                <w:szCs w:val="24"/>
              </w:rPr>
              <w:t>с регистрационного учета. Отсут</w:t>
            </w:r>
            <w:r w:rsidR="00877920" w:rsidRPr="00CC5A2C">
              <w:rPr>
                <w:rStyle w:val="2"/>
                <w:rFonts w:eastAsia="Lucida Sans Unicode"/>
                <w:sz w:val="24"/>
                <w:szCs w:val="24"/>
              </w:rPr>
              <w:t>ствие регулярного контроля наличия и сохранения имущества.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53750" w:rsidRPr="00CC5A2C" w:rsidRDefault="00877920" w:rsidP="006A3D11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lastRenderedPageBreak/>
              <w:t>Материально-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lastRenderedPageBreak/>
              <w:t>ответственные лица</w:t>
            </w:r>
          </w:p>
        </w:tc>
        <w:tc>
          <w:tcPr>
            <w:tcW w:w="1842" w:type="dxa"/>
          </w:tcPr>
          <w:p w:rsidR="00953750" w:rsidRPr="00CC5A2C" w:rsidRDefault="00953750" w:rsidP="006A3D1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5146" w:type="dxa"/>
          </w:tcPr>
          <w:p w:rsidR="00953750" w:rsidRPr="00CC5A2C" w:rsidRDefault="00953750" w:rsidP="006A3D11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 xml:space="preserve">Организация работы по контролю за 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lastRenderedPageBreak/>
              <w:t xml:space="preserve">деятельностью структурных </w:t>
            </w:r>
            <w:proofErr w:type="spellStart"/>
            <w:r w:rsidRPr="00CC5A2C">
              <w:rPr>
                <w:rStyle w:val="2"/>
                <w:rFonts w:eastAsia="Lucida Sans Unicode"/>
                <w:sz w:val="24"/>
                <w:szCs w:val="24"/>
              </w:rPr>
              <w:t>подраз</w:t>
            </w:r>
            <w:proofErr w:type="spellEnd"/>
            <w:r w:rsidR="00877920" w:rsidRPr="00CC5A2C">
              <w:rPr>
                <w:rStyle w:val="2"/>
                <w:rFonts w:eastAsia="Lucida Sans Unicode"/>
                <w:sz w:val="24"/>
                <w:szCs w:val="24"/>
              </w:rPr>
              <w:t xml:space="preserve"> делений с участием представителей иных структурных подразделений об</w:t>
            </w:r>
            <w:r w:rsidR="00570457" w:rsidRPr="00CC5A2C">
              <w:rPr>
                <w:rStyle w:val="2"/>
                <w:rFonts w:eastAsia="Lucida Sans Unicode"/>
                <w:sz w:val="24"/>
                <w:szCs w:val="24"/>
              </w:rPr>
              <w:t>разовательной организации. Ознакомление с нормативными докумен</w:t>
            </w:r>
            <w:r w:rsidR="00877920" w:rsidRPr="00CC5A2C">
              <w:rPr>
                <w:rStyle w:val="2"/>
                <w:rFonts w:eastAsia="Lucida Sans Unicode"/>
                <w:sz w:val="24"/>
                <w:szCs w:val="24"/>
              </w:rPr>
              <w:t>тами, регламентирующими вопросы предупреждения и противодействия кор</w:t>
            </w:r>
            <w:r w:rsidR="00570457" w:rsidRPr="00CC5A2C">
              <w:rPr>
                <w:rStyle w:val="2"/>
                <w:rFonts w:eastAsia="Lucida Sans Unicode"/>
                <w:sz w:val="24"/>
                <w:szCs w:val="24"/>
              </w:rPr>
              <w:t>рупции в образовательной органи</w:t>
            </w:r>
            <w:r w:rsidR="00877920" w:rsidRPr="00CC5A2C">
              <w:rPr>
                <w:rStyle w:val="2"/>
                <w:rFonts w:eastAsia="Lucida Sans Unicode"/>
                <w:sz w:val="24"/>
                <w:szCs w:val="24"/>
              </w:rPr>
              <w:t>зации.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-</w:t>
            </w:r>
          </w:p>
        </w:tc>
      </w:tr>
      <w:tr w:rsidR="00570457" w:rsidRPr="00CC5A2C" w:rsidTr="00CC5A2C">
        <w:trPr>
          <w:trHeight w:val="1941"/>
        </w:trPr>
        <w:tc>
          <w:tcPr>
            <w:tcW w:w="576" w:type="dxa"/>
          </w:tcPr>
          <w:p w:rsidR="00B46135" w:rsidRPr="00CC5A2C" w:rsidRDefault="00877920" w:rsidP="006A3D1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lastRenderedPageBreak/>
              <w:t>8</w:t>
            </w:r>
            <w:r w:rsidR="00B46135" w:rsidRPr="00CC5A2C">
              <w:rPr>
                <w:rStyle w:val="2"/>
                <w:rFonts w:eastAsia="Lucida Sans Unicode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B46135" w:rsidRPr="00CC5A2C" w:rsidRDefault="00B46135" w:rsidP="006A3D1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Оплата труда</w:t>
            </w:r>
          </w:p>
        </w:tc>
        <w:tc>
          <w:tcPr>
            <w:tcW w:w="3544" w:type="dxa"/>
          </w:tcPr>
          <w:p w:rsidR="00B46135" w:rsidRPr="00CC5A2C" w:rsidRDefault="00B46135" w:rsidP="006A3D11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Оплата рабочего времени не в полном объеме</w:t>
            </w:r>
            <w:r w:rsidR="00877920" w:rsidRPr="00CC5A2C">
              <w:rPr>
                <w:rStyle w:val="2"/>
                <w:rFonts w:eastAsia="Lucida Sans Unicode"/>
                <w:sz w:val="24"/>
                <w:szCs w:val="24"/>
              </w:rPr>
              <w:t>. Оплата рабочего времени в пол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ном объёме в случае, когда сотрудник фактич</w:t>
            </w:r>
            <w:r w:rsidR="00350342" w:rsidRPr="00CC5A2C">
              <w:rPr>
                <w:rStyle w:val="2"/>
                <w:rFonts w:eastAsia="Lucida Sans Unicode"/>
                <w:sz w:val="24"/>
                <w:szCs w:val="24"/>
              </w:rPr>
              <w:t>ески отсутствовал на рабочем ме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сте.</w:t>
            </w:r>
          </w:p>
        </w:tc>
        <w:tc>
          <w:tcPr>
            <w:tcW w:w="1843" w:type="dxa"/>
          </w:tcPr>
          <w:p w:rsidR="00B46135" w:rsidRPr="00CC5A2C" w:rsidRDefault="00B46135" w:rsidP="006A3D11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46135" w:rsidRPr="00CC5A2C" w:rsidRDefault="00B46135" w:rsidP="006A3D1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Средняя</w:t>
            </w:r>
          </w:p>
        </w:tc>
        <w:tc>
          <w:tcPr>
            <w:tcW w:w="5146" w:type="dxa"/>
          </w:tcPr>
          <w:p w:rsidR="00B46135" w:rsidRPr="00CC5A2C" w:rsidRDefault="00B46135" w:rsidP="006A3D11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Использование средств на оплату труда в строгом со</w:t>
            </w:r>
            <w:r w:rsidR="00877920" w:rsidRPr="00CC5A2C">
              <w:rPr>
                <w:rStyle w:val="2"/>
                <w:rFonts w:eastAsia="Lucida Sans Unicode"/>
                <w:sz w:val="24"/>
                <w:szCs w:val="24"/>
              </w:rPr>
              <w:t>ответствии с Положением об опла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 xml:space="preserve">те труда работников образовательной организации. </w:t>
            </w:r>
          </w:p>
        </w:tc>
      </w:tr>
      <w:tr w:rsidR="00570457" w:rsidRPr="00CC5A2C" w:rsidTr="00CC5A2C">
        <w:trPr>
          <w:trHeight w:val="145"/>
        </w:trPr>
        <w:tc>
          <w:tcPr>
            <w:tcW w:w="576" w:type="dxa"/>
          </w:tcPr>
          <w:p w:rsidR="00B46135" w:rsidRPr="00CC5A2C" w:rsidRDefault="00877920" w:rsidP="006A3D1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9</w:t>
            </w:r>
            <w:r w:rsidR="00B46135" w:rsidRPr="00CC5A2C">
              <w:rPr>
                <w:rStyle w:val="2"/>
                <w:rFonts w:eastAsia="Lucida Sans Unicode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B46135" w:rsidRPr="00CC5A2C" w:rsidRDefault="00B46135" w:rsidP="006A3D1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Проведение аттестации пе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softHyphen/>
              <w:t>дагогических работников.</w:t>
            </w:r>
          </w:p>
        </w:tc>
        <w:tc>
          <w:tcPr>
            <w:tcW w:w="3544" w:type="dxa"/>
          </w:tcPr>
          <w:p w:rsidR="00B46135" w:rsidRPr="00CC5A2C" w:rsidRDefault="00B46135" w:rsidP="006A3D1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Необъ</w:t>
            </w:r>
            <w:r w:rsidR="00877920" w:rsidRPr="00CC5A2C">
              <w:rPr>
                <w:rStyle w:val="2"/>
                <w:rFonts w:eastAsia="Lucida Sans Unicode"/>
                <w:sz w:val="24"/>
                <w:szCs w:val="24"/>
              </w:rPr>
              <w:t>ективная оценка деятельности пед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t>агогических работников, завышение ре</w:t>
            </w:r>
            <w:r w:rsidRPr="00CC5A2C">
              <w:rPr>
                <w:rStyle w:val="2"/>
                <w:rFonts w:eastAsia="Lucida Sans Unicode"/>
                <w:sz w:val="24"/>
                <w:szCs w:val="24"/>
              </w:rPr>
              <w:softHyphen/>
              <w:t>зультативности труда. Предоставление неверной информации.</w:t>
            </w:r>
          </w:p>
        </w:tc>
        <w:tc>
          <w:tcPr>
            <w:tcW w:w="1843" w:type="dxa"/>
          </w:tcPr>
          <w:p w:rsidR="00B46135" w:rsidRPr="00CC5A2C" w:rsidRDefault="003900CC" w:rsidP="006A3D1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</w:tcPr>
          <w:p w:rsidR="00B46135" w:rsidRPr="00CC5A2C" w:rsidRDefault="00B46135" w:rsidP="006A3D1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Средняя</w:t>
            </w:r>
          </w:p>
        </w:tc>
        <w:tc>
          <w:tcPr>
            <w:tcW w:w="5146" w:type="dxa"/>
          </w:tcPr>
          <w:p w:rsidR="00B46135" w:rsidRPr="00CC5A2C" w:rsidRDefault="00B46135" w:rsidP="006A3D1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2C">
              <w:rPr>
                <w:rStyle w:val="2"/>
                <w:rFonts w:eastAsia="Lucida Sans Unicode"/>
                <w:sz w:val="24"/>
                <w:szCs w:val="24"/>
              </w:rPr>
              <w:t>Комиссионное принятие решения. Разъяснение ответственным лицам о мерах ответственности за совершение коррупционных правонарушений.</w:t>
            </w:r>
          </w:p>
        </w:tc>
      </w:tr>
    </w:tbl>
    <w:p w:rsidR="006A3D11" w:rsidRPr="006A3D11" w:rsidRDefault="006A3D11" w:rsidP="006A3D11">
      <w:pPr>
        <w:jc w:val="both"/>
        <w:rPr>
          <w:rFonts w:ascii="Times New Roman" w:hAnsi="Times New Roman" w:cs="Times New Roman"/>
          <w:sz w:val="24"/>
          <w:szCs w:val="24"/>
        </w:rPr>
        <w:sectPr w:rsidR="006A3D11" w:rsidRPr="006A3D11" w:rsidSect="0095375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53750" w:rsidRPr="006A3D11" w:rsidRDefault="00953750" w:rsidP="00CC5A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3750" w:rsidRPr="006A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D6C26"/>
    <w:multiLevelType w:val="multilevel"/>
    <w:tmpl w:val="7EB0C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E3"/>
    <w:rsid w:val="00000E7F"/>
    <w:rsid w:val="0000414F"/>
    <w:rsid w:val="00005849"/>
    <w:rsid w:val="00024655"/>
    <w:rsid w:val="000308E3"/>
    <w:rsid w:val="00032A0B"/>
    <w:rsid w:val="0003381B"/>
    <w:rsid w:val="00034F24"/>
    <w:rsid w:val="000403F0"/>
    <w:rsid w:val="00045817"/>
    <w:rsid w:val="00047514"/>
    <w:rsid w:val="0005695E"/>
    <w:rsid w:val="000622F4"/>
    <w:rsid w:val="00070F90"/>
    <w:rsid w:val="000755C2"/>
    <w:rsid w:val="00080014"/>
    <w:rsid w:val="000840E5"/>
    <w:rsid w:val="00092A81"/>
    <w:rsid w:val="00093C2A"/>
    <w:rsid w:val="000A2A58"/>
    <w:rsid w:val="000A66F3"/>
    <w:rsid w:val="000A7402"/>
    <w:rsid w:val="000B0760"/>
    <w:rsid w:val="000B2DEF"/>
    <w:rsid w:val="000C5F94"/>
    <w:rsid w:val="000D527E"/>
    <w:rsid w:val="000E0605"/>
    <w:rsid w:val="000F26BE"/>
    <w:rsid w:val="000F30FD"/>
    <w:rsid w:val="000F7BD2"/>
    <w:rsid w:val="001007D4"/>
    <w:rsid w:val="00103158"/>
    <w:rsid w:val="00103589"/>
    <w:rsid w:val="00121BB2"/>
    <w:rsid w:val="00127E40"/>
    <w:rsid w:val="00131681"/>
    <w:rsid w:val="0013213E"/>
    <w:rsid w:val="001336BB"/>
    <w:rsid w:val="00142DDA"/>
    <w:rsid w:val="00151E35"/>
    <w:rsid w:val="00156313"/>
    <w:rsid w:val="00171C9A"/>
    <w:rsid w:val="001724E4"/>
    <w:rsid w:val="00172F98"/>
    <w:rsid w:val="00176D20"/>
    <w:rsid w:val="0018053E"/>
    <w:rsid w:val="00181917"/>
    <w:rsid w:val="00195773"/>
    <w:rsid w:val="00196770"/>
    <w:rsid w:val="00196EB4"/>
    <w:rsid w:val="001A282F"/>
    <w:rsid w:val="001A3410"/>
    <w:rsid w:val="001C0F8B"/>
    <w:rsid w:val="001D0F1C"/>
    <w:rsid w:val="001D7705"/>
    <w:rsid w:val="001E4EE6"/>
    <w:rsid w:val="001F2317"/>
    <w:rsid w:val="001F2E18"/>
    <w:rsid w:val="001F31FA"/>
    <w:rsid w:val="001F35DD"/>
    <w:rsid w:val="001F778F"/>
    <w:rsid w:val="00206F64"/>
    <w:rsid w:val="00207478"/>
    <w:rsid w:val="00207C3E"/>
    <w:rsid w:val="00222488"/>
    <w:rsid w:val="0023144C"/>
    <w:rsid w:val="00236A41"/>
    <w:rsid w:val="00242CD0"/>
    <w:rsid w:val="00250E4B"/>
    <w:rsid w:val="00251A4C"/>
    <w:rsid w:val="00255F2A"/>
    <w:rsid w:val="0027219C"/>
    <w:rsid w:val="002738D6"/>
    <w:rsid w:val="0027588A"/>
    <w:rsid w:val="00276F27"/>
    <w:rsid w:val="002817EC"/>
    <w:rsid w:val="00282015"/>
    <w:rsid w:val="0029105C"/>
    <w:rsid w:val="002937FE"/>
    <w:rsid w:val="002959CF"/>
    <w:rsid w:val="002966EC"/>
    <w:rsid w:val="002B3DEF"/>
    <w:rsid w:val="002C3329"/>
    <w:rsid w:val="002E26E9"/>
    <w:rsid w:val="002E650C"/>
    <w:rsid w:val="002F0F98"/>
    <w:rsid w:val="003009F2"/>
    <w:rsid w:val="00305C4E"/>
    <w:rsid w:val="00336318"/>
    <w:rsid w:val="00336655"/>
    <w:rsid w:val="00336985"/>
    <w:rsid w:val="00341994"/>
    <w:rsid w:val="00350342"/>
    <w:rsid w:val="00353E21"/>
    <w:rsid w:val="00360200"/>
    <w:rsid w:val="00360AA4"/>
    <w:rsid w:val="003658EC"/>
    <w:rsid w:val="00377BCE"/>
    <w:rsid w:val="00377E8D"/>
    <w:rsid w:val="00380C22"/>
    <w:rsid w:val="00387193"/>
    <w:rsid w:val="003900CC"/>
    <w:rsid w:val="00397B61"/>
    <w:rsid w:val="003A075C"/>
    <w:rsid w:val="003A4C36"/>
    <w:rsid w:val="003A5A67"/>
    <w:rsid w:val="003B1519"/>
    <w:rsid w:val="003B51FD"/>
    <w:rsid w:val="003B6E8D"/>
    <w:rsid w:val="003C7E27"/>
    <w:rsid w:val="003D0EF0"/>
    <w:rsid w:val="003E00AD"/>
    <w:rsid w:val="003E2EA7"/>
    <w:rsid w:val="003E66F9"/>
    <w:rsid w:val="003F1C63"/>
    <w:rsid w:val="003F2F92"/>
    <w:rsid w:val="003F3035"/>
    <w:rsid w:val="00401246"/>
    <w:rsid w:val="00402770"/>
    <w:rsid w:val="0040758F"/>
    <w:rsid w:val="004129FB"/>
    <w:rsid w:val="00424518"/>
    <w:rsid w:val="00425054"/>
    <w:rsid w:val="00425231"/>
    <w:rsid w:val="004265A3"/>
    <w:rsid w:val="00434ACB"/>
    <w:rsid w:val="004441E0"/>
    <w:rsid w:val="004507CA"/>
    <w:rsid w:val="00453D64"/>
    <w:rsid w:val="00463083"/>
    <w:rsid w:val="004A0129"/>
    <w:rsid w:val="004A0785"/>
    <w:rsid w:val="004B081A"/>
    <w:rsid w:val="004C0B4F"/>
    <w:rsid w:val="004C613C"/>
    <w:rsid w:val="004C6AC6"/>
    <w:rsid w:val="004E09EA"/>
    <w:rsid w:val="004E1826"/>
    <w:rsid w:val="004E6243"/>
    <w:rsid w:val="004E6552"/>
    <w:rsid w:val="004F2764"/>
    <w:rsid w:val="004F67F1"/>
    <w:rsid w:val="00510DD0"/>
    <w:rsid w:val="0053315D"/>
    <w:rsid w:val="005451FF"/>
    <w:rsid w:val="00547F31"/>
    <w:rsid w:val="00570457"/>
    <w:rsid w:val="005725D6"/>
    <w:rsid w:val="00580701"/>
    <w:rsid w:val="0058086E"/>
    <w:rsid w:val="0058508F"/>
    <w:rsid w:val="00585D4F"/>
    <w:rsid w:val="00586E4E"/>
    <w:rsid w:val="005D2F42"/>
    <w:rsid w:val="005D4D22"/>
    <w:rsid w:val="005D52EC"/>
    <w:rsid w:val="005E5E2E"/>
    <w:rsid w:val="005F2FB9"/>
    <w:rsid w:val="005F3002"/>
    <w:rsid w:val="005F438C"/>
    <w:rsid w:val="006126BD"/>
    <w:rsid w:val="00614610"/>
    <w:rsid w:val="00620928"/>
    <w:rsid w:val="0062392D"/>
    <w:rsid w:val="006239B9"/>
    <w:rsid w:val="00623ACF"/>
    <w:rsid w:val="006332E3"/>
    <w:rsid w:val="00633C7F"/>
    <w:rsid w:val="00634585"/>
    <w:rsid w:val="00647183"/>
    <w:rsid w:val="006506ED"/>
    <w:rsid w:val="00657311"/>
    <w:rsid w:val="006612AF"/>
    <w:rsid w:val="00662A5C"/>
    <w:rsid w:val="00664995"/>
    <w:rsid w:val="00671D2A"/>
    <w:rsid w:val="006752CD"/>
    <w:rsid w:val="006771FE"/>
    <w:rsid w:val="00686065"/>
    <w:rsid w:val="00694C34"/>
    <w:rsid w:val="006A0A45"/>
    <w:rsid w:val="006A1C96"/>
    <w:rsid w:val="006A3A76"/>
    <w:rsid w:val="006A3D11"/>
    <w:rsid w:val="006B1C41"/>
    <w:rsid w:val="006B35A3"/>
    <w:rsid w:val="006B448D"/>
    <w:rsid w:val="006B5C3D"/>
    <w:rsid w:val="006C3610"/>
    <w:rsid w:val="006D00DA"/>
    <w:rsid w:val="006D5C56"/>
    <w:rsid w:val="006E4FD7"/>
    <w:rsid w:val="006F0B69"/>
    <w:rsid w:val="006F555B"/>
    <w:rsid w:val="006F57CD"/>
    <w:rsid w:val="007002A7"/>
    <w:rsid w:val="007003A5"/>
    <w:rsid w:val="007004F3"/>
    <w:rsid w:val="007052DA"/>
    <w:rsid w:val="0071278B"/>
    <w:rsid w:val="00722C47"/>
    <w:rsid w:val="00733C82"/>
    <w:rsid w:val="00736BB8"/>
    <w:rsid w:val="00740D0E"/>
    <w:rsid w:val="00743AEC"/>
    <w:rsid w:val="007450DC"/>
    <w:rsid w:val="00745598"/>
    <w:rsid w:val="00747BE9"/>
    <w:rsid w:val="00753687"/>
    <w:rsid w:val="00754772"/>
    <w:rsid w:val="00771B18"/>
    <w:rsid w:val="00773C0A"/>
    <w:rsid w:val="007743D8"/>
    <w:rsid w:val="007824E4"/>
    <w:rsid w:val="0078487C"/>
    <w:rsid w:val="00792122"/>
    <w:rsid w:val="007B1E15"/>
    <w:rsid w:val="007B394A"/>
    <w:rsid w:val="007C7359"/>
    <w:rsid w:val="007D5F08"/>
    <w:rsid w:val="007E0457"/>
    <w:rsid w:val="007E2B85"/>
    <w:rsid w:val="007E2D45"/>
    <w:rsid w:val="007E5221"/>
    <w:rsid w:val="007E5B7F"/>
    <w:rsid w:val="007E7F8D"/>
    <w:rsid w:val="007F2A2B"/>
    <w:rsid w:val="007F3510"/>
    <w:rsid w:val="007F3650"/>
    <w:rsid w:val="007F382A"/>
    <w:rsid w:val="00803D03"/>
    <w:rsid w:val="0081778A"/>
    <w:rsid w:val="00834A49"/>
    <w:rsid w:val="008419B2"/>
    <w:rsid w:val="00845C30"/>
    <w:rsid w:val="00853244"/>
    <w:rsid w:val="0086571B"/>
    <w:rsid w:val="008723E4"/>
    <w:rsid w:val="00877920"/>
    <w:rsid w:val="00885306"/>
    <w:rsid w:val="00886177"/>
    <w:rsid w:val="00895022"/>
    <w:rsid w:val="00895BF2"/>
    <w:rsid w:val="008A2750"/>
    <w:rsid w:val="008A3A47"/>
    <w:rsid w:val="008B44C9"/>
    <w:rsid w:val="008B483A"/>
    <w:rsid w:val="008B4FB3"/>
    <w:rsid w:val="008C0EBE"/>
    <w:rsid w:val="008C54A4"/>
    <w:rsid w:val="008D0265"/>
    <w:rsid w:val="008D0EEB"/>
    <w:rsid w:val="008D1048"/>
    <w:rsid w:val="008E513A"/>
    <w:rsid w:val="008E5432"/>
    <w:rsid w:val="008E6DC4"/>
    <w:rsid w:val="008F4B5B"/>
    <w:rsid w:val="00903A8C"/>
    <w:rsid w:val="0091004C"/>
    <w:rsid w:val="00914D4D"/>
    <w:rsid w:val="0091710D"/>
    <w:rsid w:val="009258AE"/>
    <w:rsid w:val="009409B3"/>
    <w:rsid w:val="00942834"/>
    <w:rsid w:val="00951DDB"/>
    <w:rsid w:val="00953750"/>
    <w:rsid w:val="00954636"/>
    <w:rsid w:val="00955861"/>
    <w:rsid w:val="00956DFD"/>
    <w:rsid w:val="00962071"/>
    <w:rsid w:val="009709A1"/>
    <w:rsid w:val="00973C1E"/>
    <w:rsid w:val="00980D14"/>
    <w:rsid w:val="00986112"/>
    <w:rsid w:val="00987E8E"/>
    <w:rsid w:val="00993415"/>
    <w:rsid w:val="0099508A"/>
    <w:rsid w:val="0099747B"/>
    <w:rsid w:val="009A305D"/>
    <w:rsid w:val="009B45FD"/>
    <w:rsid w:val="009B4EAB"/>
    <w:rsid w:val="009C0F0F"/>
    <w:rsid w:val="009C113C"/>
    <w:rsid w:val="009C3D20"/>
    <w:rsid w:val="009C4627"/>
    <w:rsid w:val="009C6C85"/>
    <w:rsid w:val="009D0AF7"/>
    <w:rsid w:val="009E472E"/>
    <w:rsid w:val="009F1007"/>
    <w:rsid w:val="00A01219"/>
    <w:rsid w:val="00A02FD7"/>
    <w:rsid w:val="00A05758"/>
    <w:rsid w:val="00A074E5"/>
    <w:rsid w:val="00A12BF2"/>
    <w:rsid w:val="00A15116"/>
    <w:rsid w:val="00A23DF1"/>
    <w:rsid w:val="00A3781B"/>
    <w:rsid w:val="00A4137D"/>
    <w:rsid w:val="00A535DE"/>
    <w:rsid w:val="00A53735"/>
    <w:rsid w:val="00A55605"/>
    <w:rsid w:val="00A578FE"/>
    <w:rsid w:val="00A65C59"/>
    <w:rsid w:val="00A6664C"/>
    <w:rsid w:val="00A80BC6"/>
    <w:rsid w:val="00A81B94"/>
    <w:rsid w:val="00A82283"/>
    <w:rsid w:val="00A847C2"/>
    <w:rsid w:val="00A85D40"/>
    <w:rsid w:val="00A9115C"/>
    <w:rsid w:val="00A9695F"/>
    <w:rsid w:val="00AA6BF8"/>
    <w:rsid w:val="00AC4F66"/>
    <w:rsid w:val="00AC5521"/>
    <w:rsid w:val="00AD1DB7"/>
    <w:rsid w:val="00AE3613"/>
    <w:rsid w:val="00AF0B86"/>
    <w:rsid w:val="00AF202C"/>
    <w:rsid w:val="00AF2674"/>
    <w:rsid w:val="00AF4775"/>
    <w:rsid w:val="00B00969"/>
    <w:rsid w:val="00B020B3"/>
    <w:rsid w:val="00B069A0"/>
    <w:rsid w:val="00B07C50"/>
    <w:rsid w:val="00B20252"/>
    <w:rsid w:val="00B23FCF"/>
    <w:rsid w:val="00B24963"/>
    <w:rsid w:val="00B26B22"/>
    <w:rsid w:val="00B26E10"/>
    <w:rsid w:val="00B277BE"/>
    <w:rsid w:val="00B30568"/>
    <w:rsid w:val="00B419B4"/>
    <w:rsid w:val="00B41F57"/>
    <w:rsid w:val="00B46135"/>
    <w:rsid w:val="00B50C06"/>
    <w:rsid w:val="00B5173E"/>
    <w:rsid w:val="00B640B3"/>
    <w:rsid w:val="00B65202"/>
    <w:rsid w:val="00B70BF2"/>
    <w:rsid w:val="00B724A3"/>
    <w:rsid w:val="00B7414E"/>
    <w:rsid w:val="00B77A5B"/>
    <w:rsid w:val="00B86C05"/>
    <w:rsid w:val="00B94E90"/>
    <w:rsid w:val="00BA60BC"/>
    <w:rsid w:val="00BB0713"/>
    <w:rsid w:val="00BC59C1"/>
    <w:rsid w:val="00BC6804"/>
    <w:rsid w:val="00BD12EF"/>
    <w:rsid w:val="00BD4334"/>
    <w:rsid w:val="00BE041B"/>
    <w:rsid w:val="00BE6881"/>
    <w:rsid w:val="00BE6D44"/>
    <w:rsid w:val="00BF0C8A"/>
    <w:rsid w:val="00BF337B"/>
    <w:rsid w:val="00BF53E8"/>
    <w:rsid w:val="00BF7497"/>
    <w:rsid w:val="00C04444"/>
    <w:rsid w:val="00C07D6A"/>
    <w:rsid w:val="00C174F4"/>
    <w:rsid w:val="00C22B19"/>
    <w:rsid w:val="00C355E3"/>
    <w:rsid w:val="00C41C4E"/>
    <w:rsid w:val="00C467EE"/>
    <w:rsid w:val="00C50F60"/>
    <w:rsid w:val="00C620C4"/>
    <w:rsid w:val="00C645BF"/>
    <w:rsid w:val="00C838AE"/>
    <w:rsid w:val="00C85A78"/>
    <w:rsid w:val="00C90011"/>
    <w:rsid w:val="00C90362"/>
    <w:rsid w:val="00C908C5"/>
    <w:rsid w:val="00C96EEC"/>
    <w:rsid w:val="00CA5EE3"/>
    <w:rsid w:val="00CA669E"/>
    <w:rsid w:val="00CA6CB1"/>
    <w:rsid w:val="00CB4C32"/>
    <w:rsid w:val="00CB62BB"/>
    <w:rsid w:val="00CC4D7D"/>
    <w:rsid w:val="00CC5A2C"/>
    <w:rsid w:val="00CD1D2B"/>
    <w:rsid w:val="00CD4E64"/>
    <w:rsid w:val="00CD59EA"/>
    <w:rsid w:val="00CD74C4"/>
    <w:rsid w:val="00CD7A8C"/>
    <w:rsid w:val="00CE2C77"/>
    <w:rsid w:val="00CF037A"/>
    <w:rsid w:val="00CF7583"/>
    <w:rsid w:val="00D06928"/>
    <w:rsid w:val="00D10521"/>
    <w:rsid w:val="00D1195B"/>
    <w:rsid w:val="00D24400"/>
    <w:rsid w:val="00D24629"/>
    <w:rsid w:val="00D458A0"/>
    <w:rsid w:val="00D6112E"/>
    <w:rsid w:val="00D76972"/>
    <w:rsid w:val="00D80488"/>
    <w:rsid w:val="00DB1690"/>
    <w:rsid w:val="00DB4336"/>
    <w:rsid w:val="00DB4417"/>
    <w:rsid w:val="00DC0712"/>
    <w:rsid w:val="00DC09CF"/>
    <w:rsid w:val="00DC5F54"/>
    <w:rsid w:val="00DD3496"/>
    <w:rsid w:val="00DD6513"/>
    <w:rsid w:val="00DE73ED"/>
    <w:rsid w:val="00DF2B32"/>
    <w:rsid w:val="00DF3225"/>
    <w:rsid w:val="00DF6550"/>
    <w:rsid w:val="00E016CA"/>
    <w:rsid w:val="00E10E30"/>
    <w:rsid w:val="00E16E34"/>
    <w:rsid w:val="00E20327"/>
    <w:rsid w:val="00E258D9"/>
    <w:rsid w:val="00E309D7"/>
    <w:rsid w:val="00E317A5"/>
    <w:rsid w:val="00E3584F"/>
    <w:rsid w:val="00E44A2A"/>
    <w:rsid w:val="00E45648"/>
    <w:rsid w:val="00E55C98"/>
    <w:rsid w:val="00E56E72"/>
    <w:rsid w:val="00E638C4"/>
    <w:rsid w:val="00E6422D"/>
    <w:rsid w:val="00E704BC"/>
    <w:rsid w:val="00E73B34"/>
    <w:rsid w:val="00E87D73"/>
    <w:rsid w:val="00E931D3"/>
    <w:rsid w:val="00E97A85"/>
    <w:rsid w:val="00EA1A1C"/>
    <w:rsid w:val="00EA524D"/>
    <w:rsid w:val="00EA7F36"/>
    <w:rsid w:val="00EB0325"/>
    <w:rsid w:val="00EB09F0"/>
    <w:rsid w:val="00EB1757"/>
    <w:rsid w:val="00EC0D2F"/>
    <w:rsid w:val="00EC669F"/>
    <w:rsid w:val="00EE1C97"/>
    <w:rsid w:val="00EE20E1"/>
    <w:rsid w:val="00EE7EF4"/>
    <w:rsid w:val="00EF2558"/>
    <w:rsid w:val="00EF3863"/>
    <w:rsid w:val="00EF50B6"/>
    <w:rsid w:val="00F060DD"/>
    <w:rsid w:val="00F10BAC"/>
    <w:rsid w:val="00F128F8"/>
    <w:rsid w:val="00F17750"/>
    <w:rsid w:val="00F250E4"/>
    <w:rsid w:val="00F31195"/>
    <w:rsid w:val="00F345A8"/>
    <w:rsid w:val="00F4629F"/>
    <w:rsid w:val="00F4655E"/>
    <w:rsid w:val="00F468CA"/>
    <w:rsid w:val="00F531CD"/>
    <w:rsid w:val="00F57D5C"/>
    <w:rsid w:val="00F62C64"/>
    <w:rsid w:val="00F66A38"/>
    <w:rsid w:val="00F67EDE"/>
    <w:rsid w:val="00F7127C"/>
    <w:rsid w:val="00F722BD"/>
    <w:rsid w:val="00F9342F"/>
    <w:rsid w:val="00F9698D"/>
    <w:rsid w:val="00FA6633"/>
    <w:rsid w:val="00FB03B1"/>
    <w:rsid w:val="00FB0D6C"/>
    <w:rsid w:val="00FB2BB8"/>
    <w:rsid w:val="00FB5767"/>
    <w:rsid w:val="00FC1B42"/>
    <w:rsid w:val="00FD1497"/>
    <w:rsid w:val="00FD48C3"/>
    <w:rsid w:val="00FE15FE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953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953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styleId="a3">
    <w:name w:val="Table Grid"/>
    <w:basedOn w:val="a1"/>
    <w:uiPriority w:val="59"/>
    <w:rsid w:val="0095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5pt">
    <w:name w:val="Основной текст (2) + 9;5 pt"/>
    <w:basedOn w:val="20"/>
    <w:rsid w:val="00953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105pt">
    <w:name w:val="Основной текст (2) + Arial;10;5 pt;Полужирный"/>
    <w:basedOn w:val="20"/>
    <w:rsid w:val="009537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0"/>
    <w:rsid w:val="0095375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E0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953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953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styleId="a3">
    <w:name w:val="Table Grid"/>
    <w:basedOn w:val="a1"/>
    <w:uiPriority w:val="59"/>
    <w:rsid w:val="0095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5pt">
    <w:name w:val="Основной текст (2) + 9;5 pt"/>
    <w:basedOn w:val="20"/>
    <w:rsid w:val="00953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105pt">
    <w:name w:val="Основной текст (2) + Arial;10;5 pt;Полужирный"/>
    <w:basedOn w:val="20"/>
    <w:rsid w:val="009537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0"/>
    <w:rsid w:val="0095375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E0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2025-07-07T06:00:00Z</dcterms:created>
  <dcterms:modified xsi:type="dcterms:W3CDTF">2025-07-07T06:00:00Z</dcterms:modified>
</cp:coreProperties>
</file>