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707"/>
        <w:gridCol w:w="6323"/>
      </w:tblGrid>
      <w:tr w:rsidR="00F24C0A" w:rsidRPr="00AC0344" w:rsidTr="00C70F54">
        <w:trPr>
          <w:trHeight w:val="1975"/>
        </w:trPr>
        <w:tc>
          <w:tcPr>
            <w:tcW w:w="3371" w:type="dxa"/>
          </w:tcPr>
          <w:bookmarkStart w:id="0" w:name="_GoBack"/>
          <w:bookmarkEnd w:id="0"/>
          <w:p w:rsidR="00F24C0A" w:rsidRDefault="00F24C0A" w:rsidP="00C70F5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6" o:title=""/>
                </v:shape>
                <o:OLEObject Type="Embed" ProgID="PBrush" ShapeID="_x0000_i1025" DrawAspect="Content" ObjectID="_1813392421" r:id="rId7"/>
              </w:object>
            </w:r>
          </w:p>
        </w:tc>
        <w:tc>
          <w:tcPr>
            <w:tcW w:w="6659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F24C0A" w:rsidRPr="00700C61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F24C0A" w:rsidRPr="00700C61" w:rsidRDefault="00F24C0A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F24C0A" w:rsidRPr="00700C61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F24C0A" w:rsidRPr="00AC0344" w:rsidRDefault="00F24C0A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F24C0A" w:rsidRPr="00AC0344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F24C0A" w:rsidRPr="00AC0344" w:rsidRDefault="00F24C0A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F24C0A" w:rsidRPr="00AC0344" w:rsidRDefault="00F24C0A" w:rsidP="00C70F54"/>
        </w:tc>
      </w:tr>
    </w:tbl>
    <w:p w:rsidR="00F24C0A" w:rsidRPr="00AC0344" w:rsidRDefault="00F24C0A" w:rsidP="00F24C0A">
      <w:pPr>
        <w:pStyle w:val="20"/>
        <w:keepNext/>
        <w:keepLines/>
        <w:shd w:val="clear" w:color="auto" w:fill="auto"/>
        <w:spacing w:after="320"/>
        <w:ind w:left="0" w:right="280"/>
        <w:jc w:val="center"/>
        <w:rPr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F24C0A" w:rsidTr="00C70F54">
        <w:tc>
          <w:tcPr>
            <w:tcW w:w="7338" w:type="dxa"/>
          </w:tcPr>
          <w:p w:rsidR="00F24C0A" w:rsidRPr="00AC0344" w:rsidRDefault="005A6514" w:rsidP="00C70F54">
            <w:r>
              <w:rPr>
                <w:noProof/>
                <w:lang w:eastAsia="ru-RU"/>
              </w:rPr>
              <w:drawing>
                <wp:inline distT="0" distB="0" distL="0" distR="0" wp14:anchorId="057A2B35" wp14:editId="187CAE26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F24C0A" w:rsidRPr="00AC0344" w:rsidRDefault="00F24C0A" w:rsidP="00C70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C0A" w:rsidRPr="00E62064" w:rsidRDefault="00F24C0A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24C0A" w:rsidRPr="00E62064" w:rsidRDefault="00F24C0A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F24C0A" w:rsidRPr="00E62064" w:rsidRDefault="00F24C0A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  <w:p w:rsidR="00F24C0A" w:rsidRDefault="00F24C0A" w:rsidP="00C70F54">
            <w:pPr>
              <w:jc w:val="right"/>
            </w:pPr>
          </w:p>
        </w:tc>
      </w:tr>
    </w:tbl>
    <w:p w:rsidR="004321A2" w:rsidRDefault="004321A2" w:rsidP="00F24C0A">
      <w:pPr>
        <w:pStyle w:val="20"/>
        <w:keepNext/>
        <w:keepLines/>
        <w:shd w:val="clear" w:color="auto" w:fill="auto"/>
        <w:spacing w:after="0"/>
        <w:ind w:left="0"/>
        <w:rPr>
          <w:color w:val="000000"/>
          <w:sz w:val="24"/>
          <w:szCs w:val="24"/>
          <w:lang w:eastAsia="ru-RU" w:bidi="ru-RU"/>
        </w:rPr>
      </w:pPr>
    </w:p>
    <w:p w:rsidR="00851065" w:rsidRDefault="00851065" w:rsidP="00851065">
      <w:pPr>
        <w:pStyle w:val="40"/>
        <w:shd w:val="clear" w:color="auto" w:fill="auto"/>
        <w:spacing w:line="360" w:lineRule="auto"/>
        <w:rPr>
          <w:b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  <w:lang w:eastAsia="ru-RU" w:bidi="ru-RU"/>
        </w:rPr>
        <w:t>ПОЛОЖЕНИЕ</w:t>
      </w:r>
    </w:p>
    <w:p w:rsidR="00851065" w:rsidRDefault="00851065" w:rsidP="00851065">
      <w:pPr>
        <w:pStyle w:val="40"/>
        <w:shd w:val="clear" w:color="auto" w:fill="auto"/>
        <w:spacing w:line="360" w:lineRule="auto"/>
        <w:rPr>
          <w:b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  <w:lang w:eastAsia="ru-RU" w:bidi="ru-RU"/>
        </w:rPr>
        <w:t>О ФОРМЕ ПОЛУЧЕНИЯ ОБРАЗОВАНИЯ И ФОРМЕ ОБУЧЕНИЯ</w:t>
      </w:r>
    </w:p>
    <w:p w:rsidR="00851065" w:rsidRDefault="00851065" w:rsidP="0085106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22272F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caps/>
          <w:sz w:val="28"/>
          <w:szCs w:val="28"/>
        </w:rPr>
        <w:t>частном учреждении дополнительного образования «Языковая Школа «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time</w:t>
      </w:r>
      <w:r w:rsidRPr="008510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to</w:t>
      </w:r>
      <w:r w:rsidRPr="008510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aps/>
          <w:color w:val="22272F"/>
          <w:sz w:val="28"/>
          <w:szCs w:val="28"/>
        </w:rPr>
        <w:br/>
      </w:r>
    </w:p>
    <w:p w:rsidR="00851065" w:rsidRPr="00B9784F" w:rsidRDefault="00851065" w:rsidP="0085106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22272F"/>
          <w:sz w:val="28"/>
          <w:szCs w:val="28"/>
        </w:rPr>
      </w:pPr>
    </w:p>
    <w:p w:rsidR="00851065" w:rsidRPr="001944A7" w:rsidRDefault="00851065" w:rsidP="0085106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</w:p>
    <w:p w:rsidR="00851065" w:rsidRPr="001944A7" w:rsidRDefault="00851065" w:rsidP="008510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1065" w:rsidRPr="001944A7" w:rsidRDefault="00851065" w:rsidP="008510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1065" w:rsidRPr="001944A7" w:rsidRDefault="00851065" w:rsidP="008510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1065" w:rsidRPr="001944A7" w:rsidRDefault="00851065" w:rsidP="008510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1065" w:rsidRDefault="00851065" w:rsidP="00851065">
      <w:pPr>
        <w:rPr>
          <w:rFonts w:ascii="Times New Roman" w:hAnsi="Times New Roman" w:cs="Times New Roman"/>
          <w:sz w:val="28"/>
          <w:szCs w:val="28"/>
        </w:rPr>
      </w:pPr>
    </w:p>
    <w:p w:rsidR="00851065" w:rsidRPr="001944A7" w:rsidRDefault="00851065" w:rsidP="00851065">
      <w:pPr>
        <w:rPr>
          <w:rFonts w:ascii="Times New Roman" w:hAnsi="Times New Roman" w:cs="Times New Roman"/>
          <w:sz w:val="28"/>
          <w:szCs w:val="28"/>
        </w:rPr>
      </w:pPr>
    </w:p>
    <w:p w:rsidR="00851065" w:rsidRDefault="00851065" w:rsidP="00851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A7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851065" w:rsidRDefault="00851065" w:rsidP="00851065">
      <w:pPr>
        <w:pStyle w:val="30"/>
        <w:shd w:val="clear" w:color="auto" w:fill="auto"/>
        <w:spacing w:after="12" w:line="240" w:lineRule="exact"/>
        <w:ind w:left="20"/>
        <w:rPr>
          <w:color w:val="000000"/>
          <w:sz w:val="24"/>
          <w:szCs w:val="24"/>
          <w:lang w:eastAsia="ru-RU" w:bidi="ru-RU"/>
        </w:rPr>
      </w:pPr>
    </w:p>
    <w:p w:rsidR="00851065" w:rsidRPr="00851065" w:rsidRDefault="00851065" w:rsidP="00851065">
      <w:pPr>
        <w:pStyle w:val="30"/>
        <w:shd w:val="clear" w:color="auto" w:fill="auto"/>
        <w:spacing w:after="12" w:line="240" w:lineRule="exact"/>
        <w:ind w:left="20"/>
        <w:rPr>
          <w:caps/>
        </w:rPr>
      </w:pPr>
      <w:r w:rsidRPr="00851065">
        <w:rPr>
          <w:caps/>
          <w:color w:val="000000"/>
          <w:sz w:val="24"/>
          <w:szCs w:val="24"/>
          <w:lang w:eastAsia="ru-RU" w:bidi="ru-RU"/>
        </w:rPr>
        <w:t>ПОЛОЖЕНИЕ</w:t>
      </w:r>
    </w:p>
    <w:p w:rsidR="00851065" w:rsidRPr="00F24C0A" w:rsidRDefault="00851065" w:rsidP="00851065">
      <w:pPr>
        <w:pStyle w:val="30"/>
        <w:shd w:val="clear" w:color="auto" w:fill="auto"/>
        <w:spacing w:line="240" w:lineRule="exact"/>
        <w:ind w:left="20"/>
        <w:rPr>
          <w:caps/>
        </w:rPr>
      </w:pPr>
      <w:r w:rsidRPr="00F24C0A">
        <w:rPr>
          <w:caps/>
          <w:color w:val="000000"/>
          <w:sz w:val="24"/>
          <w:szCs w:val="24"/>
          <w:lang w:eastAsia="ru-RU" w:bidi="ru-RU"/>
        </w:rPr>
        <w:t>о форме получения образования и форме обучения</w:t>
      </w:r>
    </w:p>
    <w:p w:rsidR="00F24C0A" w:rsidRPr="00F24C0A" w:rsidRDefault="00851065" w:rsidP="00F24C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0A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Федеральным законом от</w:t>
      </w:r>
      <w:hyperlink r:id="rId9" w:history="1">
        <w:r w:rsidRPr="00F24C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 декабря </w:t>
        </w:r>
      </w:hyperlink>
      <w:r w:rsidRPr="00F24C0A">
        <w:rPr>
          <w:rFonts w:ascii="Times New Roman" w:hAnsi="Times New Roman" w:cs="Times New Roman"/>
          <w:sz w:val="28"/>
          <w:szCs w:val="28"/>
        </w:rPr>
        <w:t xml:space="preserve">2012 г. №273-ФЗ «Об образовании в Российской Федерации» статья 17. </w:t>
      </w:r>
    </w:p>
    <w:p w:rsidR="00F24C0A" w:rsidRPr="00F24C0A" w:rsidRDefault="00851065" w:rsidP="00F24C0A">
      <w:pPr>
        <w:spacing w:after="0"/>
        <w:ind w:firstLine="708"/>
        <w:jc w:val="both"/>
        <w:rPr>
          <w:lang w:eastAsia="ru-RU" w:bidi="ru-RU"/>
        </w:rPr>
      </w:pPr>
      <w:r w:rsidRPr="00F24C0A">
        <w:rPr>
          <w:rFonts w:ascii="Times New Roman" w:hAnsi="Times New Roman" w:cs="Times New Roman"/>
          <w:sz w:val="28"/>
          <w:szCs w:val="28"/>
        </w:rPr>
        <w:t>Настоящее положение регулирует организацию и осуществление</w:t>
      </w:r>
      <w:hyperlink r:id="rId10" w:history="1">
        <w:r w:rsidRPr="00F24C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образовательной деятельности в</w:t>
        </w:r>
      </w:hyperlink>
      <w:r w:rsidRPr="00F24C0A">
        <w:rPr>
          <w:rFonts w:ascii="Times New Roman" w:hAnsi="Times New Roman" w:cs="Times New Roman"/>
          <w:sz w:val="28"/>
          <w:szCs w:val="28"/>
        </w:rPr>
        <w:t xml:space="preserve"> </w:t>
      </w:r>
      <w:r w:rsidR="00F24C0A" w:rsidRPr="00F24C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ЧАСТНОМ УЧРЕЖДЕНИИ  ДОПОЛНИТЕЛЬНОГО ОБРАЗОВАНИЯ РЕГИОНАЛЬНЫЙ ЦЕНТР "ТАЙМ ТУ СТАДИ (ВРЕМЯ УЧИТЬСЯ)".</w:t>
      </w:r>
    </w:p>
    <w:p w:rsidR="00851065" w:rsidRPr="00F24C0A" w:rsidRDefault="00851065" w:rsidP="00F24C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0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1.2. Формы </w:t>
      </w:r>
      <w:proofErr w:type="gramStart"/>
      <w:r w:rsidRPr="00F24C0A">
        <w:rPr>
          <w:rFonts w:ascii="Times New Roman" w:hAnsi="Times New Roman" w:cs="Times New Roman"/>
          <w:sz w:val="28"/>
          <w:szCs w:val="28"/>
          <w:lang w:eastAsia="ru-RU" w:bidi="ru-RU"/>
        </w:rPr>
        <w:t>обучения</w:t>
      </w:r>
      <w:proofErr w:type="gramEnd"/>
      <w:r w:rsidRPr="00F24C0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дополнительным образовательным программам определяются </w:t>
      </w:r>
      <w:r w:rsidR="00F24C0A" w:rsidRPr="00F24C0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ЧАСТНЫМ УЧРЕЖДЕНИЕМ ДОПОЛНИТЕЛЬНОГО ОБРАЗОВАНИЯ РЕГИОНАЛЬНЫЙ ЦЕНТР "ТАЙМ ТУ СТАДИ (ВРЕМЯ УЧИТЬСЯ)"</w:t>
      </w:r>
      <w:r w:rsidRPr="00F24C0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самостоятельно, если иное не установлено</w:t>
      </w:r>
      <w:hyperlink r:id="rId11" w:history="1">
        <w:r w:rsidRPr="00F24C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 xml:space="preserve"> законодательством Российской</w:t>
        </w:r>
      </w:hyperlink>
      <w:r w:rsidRPr="00F24C0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12" w:history="1">
        <w:r w:rsidRPr="00F24C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Федерации.</w:t>
        </w:r>
      </w:hyperlink>
    </w:p>
    <w:p w:rsidR="00851065" w:rsidRPr="00F24C0A" w:rsidRDefault="00851065" w:rsidP="00F24C0A">
      <w:pPr>
        <w:pStyle w:val="22"/>
        <w:shd w:val="clear" w:color="auto" w:fill="auto"/>
        <w:tabs>
          <w:tab w:val="left" w:pos="1275"/>
        </w:tabs>
        <w:jc w:val="both"/>
      </w:pPr>
      <w:r w:rsidRPr="00F24C0A">
        <w:rPr>
          <w:lang w:eastAsia="ru-RU" w:bidi="ru-RU"/>
        </w:rPr>
        <w:tab/>
        <w:t>1.3.</w:t>
      </w:r>
      <w:r w:rsidR="00F24C0A" w:rsidRPr="00F24C0A">
        <w:rPr>
          <w:color w:val="0C0E31"/>
          <w:sz w:val="24"/>
          <w:szCs w:val="24"/>
          <w:lang w:eastAsia="ru-RU"/>
        </w:rPr>
        <w:t xml:space="preserve"> </w:t>
      </w:r>
      <w:proofErr w:type="gramStart"/>
      <w:r w:rsidR="00F24C0A" w:rsidRPr="00AC0344">
        <w:rPr>
          <w:color w:val="0C0E31"/>
          <w:sz w:val="24"/>
          <w:szCs w:val="24"/>
          <w:lang w:eastAsia="ru-RU"/>
        </w:rPr>
        <w:t>ЧАСТНОЕ УЧРЕЖДЕНИЕ ДОПОЛНИТЕЛЬНОГО ОБРАЗОВАНИЯ РЕГИОНАЛЬНЫЙ ЦЕНТР "ТАЙМ ТУ СТАДИ (ВРЕМЯ УЧИТЬСЯ)"</w:t>
      </w:r>
      <w:r w:rsidRPr="00F24C0A">
        <w:rPr>
          <w:lang w:eastAsia="ru-RU" w:bidi="ru-RU"/>
        </w:rPr>
        <w:t xml:space="preserve"> обязан осуществлять свою деятельность в соответствии с Федеральным законом «Об образовании в Российской Федерации», в том числе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  <w:proofErr w:type="gramEnd"/>
    </w:p>
    <w:p w:rsidR="00851065" w:rsidRPr="00F24C0A" w:rsidRDefault="00851065" w:rsidP="00F24C0A">
      <w:pPr>
        <w:pStyle w:val="22"/>
        <w:shd w:val="clear" w:color="auto" w:fill="auto"/>
        <w:tabs>
          <w:tab w:val="left" w:pos="1275"/>
        </w:tabs>
        <w:jc w:val="both"/>
      </w:pPr>
      <w:r w:rsidRPr="00F24C0A">
        <w:rPr>
          <w:lang w:eastAsia="ru-RU" w:bidi="ru-RU"/>
        </w:rPr>
        <w:tab/>
        <w:t xml:space="preserve">1.4.Нормы, регулирующие отношения, возникающие между </w:t>
      </w:r>
      <w:r w:rsidR="00F24C0A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 и обучающимися и (или) их родителями (законными представителями), и содержащиеся в настоящем Положении и иных локальных</w:t>
      </w:r>
      <w:hyperlink r:id="rId13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 нормативных</w:t>
        </w:r>
      </w:hyperlink>
      <w:r w:rsidRPr="00F24C0A">
        <w:rPr>
          <w:lang w:eastAsia="ru-RU" w:bidi="ru-RU"/>
        </w:rPr>
        <w:t xml:space="preserve"> </w:t>
      </w:r>
      <w:hyperlink r:id="rId14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актах </w:t>
        </w:r>
      </w:hyperlink>
      <w:r w:rsidR="00F24C0A">
        <w:rPr>
          <w:lang w:eastAsia="ru-RU" w:bidi="ru-RU"/>
        </w:rPr>
        <w:t>Центра</w:t>
      </w:r>
      <w:proofErr w:type="gramStart"/>
      <w:r w:rsidR="00F24C0A">
        <w:rPr>
          <w:lang w:eastAsia="ru-RU" w:bidi="ru-RU"/>
        </w:rPr>
        <w:t xml:space="preserve"> </w:t>
      </w:r>
      <w:r w:rsidRPr="00F24C0A">
        <w:rPr>
          <w:lang w:eastAsia="ru-RU" w:bidi="ru-RU"/>
        </w:rPr>
        <w:t>,</w:t>
      </w:r>
      <w:proofErr w:type="gramEnd"/>
      <w:r w:rsidRPr="00F24C0A">
        <w:rPr>
          <w:lang w:eastAsia="ru-RU" w:bidi="ru-RU"/>
        </w:rPr>
        <w:t xml:space="preserve"> должны соответствовать установленным действующим законодательством требованиям. В случае несоответствия норм, содержащихся в локальных нормативных актах, применяются нормы действующего законодательства, а нормы локальных нормативных актов </w:t>
      </w:r>
      <w:r w:rsidR="00F24C0A">
        <w:rPr>
          <w:lang w:eastAsia="ru-RU" w:bidi="ru-RU"/>
        </w:rPr>
        <w:t xml:space="preserve">Центра </w:t>
      </w:r>
      <w:r w:rsidRPr="00F24C0A">
        <w:rPr>
          <w:lang w:eastAsia="ru-RU" w:bidi="ru-RU"/>
        </w:rPr>
        <w:t>подлежат приведению в соответствие с действующим законодательством.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450"/>
        </w:tabs>
        <w:jc w:val="both"/>
      </w:pPr>
      <w:r w:rsidRPr="00F24C0A">
        <w:rPr>
          <w:lang w:eastAsia="ru-RU" w:bidi="ru-RU"/>
        </w:rPr>
        <w:tab/>
        <w:t xml:space="preserve">1.5.Настоящее Положение обязательно для исполнения всеми обучающимися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 xml:space="preserve">, их родителями (законными представителями), иными лицами, заказывающими платные образовательные услуги, работниками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.</w:t>
      </w:r>
    </w:p>
    <w:p w:rsidR="00851065" w:rsidRPr="00F24C0A" w:rsidRDefault="00851065" w:rsidP="00F24C0A">
      <w:pPr>
        <w:pStyle w:val="22"/>
        <w:numPr>
          <w:ilvl w:val="0"/>
          <w:numId w:val="4"/>
        </w:numPr>
        <w:shd w:val="clear" w:color="auto" w:fill="auto"/>
        <w:tabs>
          <w:tab w:val="left" w:pos="1202"/>
        </w:tabs>
        <w:ind w:firstLine="740"/>
        <w:jc w:val="both"/>
      </w:pPr>
      <w:r w:rsidRPr="00F24C0A">
        <w:rPr>
          <w:lang w:eastAsia="ru-RU" w:bidi="ru-RU"/>
        </w:rPr>
        <w:t>Организация и осуществление образовательной деятельности по образовательным программам</w:t>
      </w:r>
      <w:hyperlink r:id="rId15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 дополнительного образования</w:t>
        </w:r>
      </w:hyperlink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60"/>
        </w:tabs>
        <w:ind w:firstLine="740"/>
        <w:jc w:val="both"/>
      </w:pPr>
      <w:r w:rsidRPr="00F24C0A">
        <w:rPr>
          <w:lang w:eastAsia="ru-RU" w:bidi="ru-RU"/>
        </w:rPr>
        <w:t>Образовательные программы дополнительного образования направлены на разностороннее</w:t>
      </w:r>
      <w:hyperlink r:id="rId16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 </w:t>
        </w:r>
        <w:proofErr w:type="gramStart"/>
        <w:r w:rsidRPr="00F24C0A">
          <w:rPr>
            <w:rStyle w:val="a7"/>
            <w:color w:val="auto"/>
            <w:u w:val="none"/>
            <w:lang w:eastAsia="ru-RU" w:bidi="ru-RU"/>
          </w:rPr>
          <w:t>развитие</w:t>
        </w:r>
        <w:proofErr w:type="gramEnd"/>
        <w:r w:rsidRPr="00F24C0A">
          <w:rPr>
            <w:rStyle w:val="a7"/>
            <w:color w:val="auto"/>
            <w:u w:val="none"/>
            <w:lang w:eastAsia="ru-RU" w:bidi="ru-RU"/>
          </w:rPr>
          <w:t xml:space="preserve"> обучающихся</w:t>
        </w:r>
      </w:hyperlink>
      <w:r w:rsidRPr="00F24C0A">
        <w:t xml:space="preserve"> </w:t>
      </w:r>
      <w:r w:rsidRPr="00F24C0A">
        <w:rPr>
          <w:lang w:eastAsia="ru-RU" w:bidi="ru-RU"/>
        </w:rPr>
        <w:t xml:space="preserve">с учетом их возрастных и индивидуальных особенностей. 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60"/>
        </w:tabs>
        <w:ind w:firstLine="740"/>
        <w:jc w:val="both"/>
      </w:pPr>
      <w:r w:rsidRPr="00F24C0A">
        <w:rPr>
          <w:lang w:eastAsia="ru-RU" w:bidi="ru-RU"/>
        </w:rPr>
        <w:t>Содержание дополнительного образования определяется образовательной программой.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60"/>
        </w:tabs>
        <w:ind w:firstLine="740"/>
        <w:jc w:val="both"/>
      </w:pPr>
      <w:r w:rsidRPr="00F24C0A">
        <w:rPr>
          <w:lang w:eastAsia="ru-RU" w:bidi="ru-RU"/>
        </w:rPr>
        <w:lastRenderedPageBreak/>
        <w:t xml:space="preserve">Образовательные программы дополнительного образования самостоятельно разрабатываются и утверждаются </w:t>
      </w:r>
      <w:r w:rsidR="00FE73DB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. 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60"/>
        </w:tabs>
        <w:ind w:firstLine="740"/>
        <w:jc w:val="both"/>
      </w:pPr>
      <w:r w:rsidRPr="00F24C0A">
        <w:rPr>
          <w:lang w:eastAsia="ru-RU" w:bidi="ru-RU"/>
        </w:rPr>
        <w:t xml:space="preserve">Обучение в </w:t>
      </w:r>
      <w:r w:rsidR="00FE73DB">
        <w:rPr>
          <w:lang w:eastAsia="ru-RU" w:bidi="ru-RU"/>
        </w:rPr>
        <w:t>Центре</w:t>
      </w:r>
      <w:r w:rsidRPr="00F24C0A">
        <w:rPr>
          <w:lang w:eastAsia="ru-RU" w:bidi="ru-RU"/>
        </w:rPr>
        <w:t xml:space="preserve">, осуществляющую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F24C0A">
        <w:rPr>
          <w:lang w:eastAsia="ru-RU" w:bidi="ru-RU"/>
        </w:rPr>
        <w:t>обучающимися</w:t>
      </w:r>
      <w:proofErr w:type="gramEnd"/>
      <w:r w:rsidRPr="00F24C0A">
        <w:rPr>
          <w:lang w:eastAsia="ru-RU" w:bidi="ru-RU"/>
        </w:rPr>
        <w:t xml:space="preserve"> осуществляется в очной форме.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30"/>
        </w:tabs>
        <w:ind w:firstLine="740"/>
        <w:jc w:val="both"/>
      </w:pPr>
      <w:r w:rsidRPr="00F24C0A">
        <w:rPr>
          <w:lang w:eastAsia="ru-RU" w:bidi="ru-RU"/>
        </w:rPr>
        <w:t>Допускается сочетание различных форм получения образования и форм обучения.</w:t>
      </w:r>
    </w:p>
    <w:p w:rsidR="00851065" w:rsidRPr="00F24C0A" w:rsidRDefault="00851065" w:rsidP="00F24C0A">
      <w:pPr>
        <w:pStyle w:val="22"/>
        <w:shd w:val="clear" w:color="auto" w:fill="auto"/>
        <w:ind w:firstLine="743"/>
        <w:jc w:val="both"/>
        <w:rPr>
          <w:lang w:eastAsia="ru-RU" w:bidi="ru-RU"/>
        </w:rPr>
      </w:pPr>
      <w:r w:rsidRPr="00F24C0A">
        <w:rPr>
          <w:lang w:eastAsia="ru-RU" w:bidi="ru-RU"/>
        </w:rPr>
        <w:t xml:space="preserve">2.6. Режим работы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 xml:space="preserve"> по пятидневной или шестидневной рабочей неделе определяется </w:t>
      </w:r>
      <w:r w:rsidR="00FE73DB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 самостоятельно в соответствии с ее Уставом, Правилами внутреннего распорядка.</w:t>
      </w:r>
    </w:p>
    <w:p w:rsidR="00851065" w:rsidRPr="00F24C0A" w:rsidRDefault="00851065" w:rsidP="00F24C0A">
      <w:pPr>
        <w:pStyle w:val="22"/>
        <w:shd w:val="clear" w:color="auto" w:fill="auto"/>
        <w:ind w:firstLine="743"/>
        <w:jc w:val="both"/>
      </w:pPr>
      <w:r w:rsidRPr="00F24C0A">
        <w:rPr>
          <w:lang w:eastAsia="ru-RU" w:bidi="ru-RU"/>
        </w:rPr>
        <w:t xml:space="preserve">2.7. </w:t>
      </w:r>
      <w:proofErr w:type="gramStart"/>
      <w:r w:rsidRPr="00F24C0A">
        <w:rPr>
          <w:lang w:eastAsia="ru-RU" w:bidi="ru-RU"/>
        </w:rPr>
        <w:t>Обучение</w:t>
      </w:r>
      <w:proofErr w:type="gramEnd"/>
      <w:r w:rsidRPr="00F24C0A">
        <w:rPr>
          <w:lang w:eastAsia="ru-RU" w:bidi="ru-RU"/>
        </w:rPr>
        <w:t xml:space="preserve"> по индивидуальному учебному плану, в том числе ускоренное обучение, в пределах осваиваемых программ осуществляется в порядке, установленном локальными нормативными актами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.</w:t>
      </w:r>
    </w:p>
    <w:p w:rsidR="00851065" w:rsidRPr="00F24C0A" w:rsidRDefault="00851065" w:rsidP="00F24C0A">
      <w:pPr>
        <w:pStyle w:val="22"/>
        <w:shd w:val="clear" w:color="auto" w:fill="auto"/>
        <w:ind w:firstLine="740"/>
        <w:jc w:val="both"/>
      </w:pPr>
      <w:r w:rsidRPr="00F24C0A">
        <w:rPr>
          <w:lang w:eastAsia="ru-RU" w:bidi="ru-RU"/>
        </w:rPr>
        <w:t xml:space="preserve">При прохождении обучения в соответствии с индивидуальным учебным планом его продолжительность может быть изменена </w:t>
      </w:r>
      <w:r w:rsidR="00FE73DB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 с учетом особенностей и образовательных потребностей конкретного обучающегося.</w:t>
      </w:r>
    </w:p>
    <w:p w:rsidR="00851065" w:rsidRPr="00F24C0A" w:rsidRDefault="00851065" w:rsidP="00F24C0A">
      <w:pPr>
        <w:pStyle w:val="22"/>
        <w:shd w:val="clear" w:color="auto" w:fill="auto"/>
        <w:ind w:firstLine="740"/>
        <w:jc w:val="both"/>
      </w:pPr>
      <w:r w:rsidRPr="00F24C0A">
        <w:t>2.8.</w:t>
      </w:r>
      <w:r w:rsidRPr="00F24C0A">
        <w:rPr>
          <w:lang w:eastAsia="ru-RU" w:bidi="ru-RU"/>
        </w:rPr>
        <w:t>Содержание дополнительного образования определяется образовательными программами.</w:t>
      </w:r>
    </w:p>
    <w:p w:rsidR="00851065" w:rsidRPr="00F24C0A" w:rsidRDefault="00851065" w:rsidP="00F24C0A">
      <w:pPr>
        <w:pStyle w:val="22"/>
        <w:shd w:val="clear" w:color="auto" w:fill="auto"/>
        <w:ind w:firstLine="740"/>
        <w:jc w:val="both"/>
      </w:pPr>
      <w:r w:rsidRPr="00F24C0A">
        <w:rPr>
          <w:lang w:eastAsia="ru-RU" w:bidi="ru-RU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300"/>
        </w:tabs>
        <w:jc w:val="both"/>
      </w:pPr>
      <w:r w:rsidRPr="00F24C0A">
        <w:rPr>
          <w:lang w:eastAsia="ru-RU" w:bidi="ru-RU"/>
        </w:rPr>
        <w:tab/>
        <w:t>2.9.</w:t>
      </w:r>
      <w:r w:rsidR="00FE73DB">
        <w:rPr>
          <w:lang w:eastAsia="ru-RU" w:bidi="ru-RU"/>
        </w:rPr>
        <w:t xml:space="preserve"> </w:t>
      </w:r>
      <w:r w:rsidRPr="00F24C0A">
        <w:rPr>
          <w:lang w:eastAsia="ru-RU" w:bidi="ru-RU"/>
        </w:rPr>
        <w:t xml:space="preserve">При реализации программ </w:t>
      </w:r>
      <w:r w:rsidR="00FE73DB">
        <w:rPr>
          <w:lang w:eastAsia="ru-RU" w:bidi="ru-RU"/>
        </w:rPr>
        <w:t>Центр</w:t>
      </w:r>
      <w:r w:rsidRPr="00F24C0A">
        <w:rPr>
          <w:lang w:eastAsia="ru-RU" w:bidi="ru-RU"/>
        </w:rPr>
        <w:t xml:space="preserve"> вправе применять различные образовательные технологии.</w:t>
      </w:r>
      <w:r w:rsidRPr="00F24C0A">
        <w:t xml:space="preserve"> </w:t>
      </w:r>
      <w:r w:rsidR="00FE73DB">
        <w:rPr>
          <w:lang w:eastAsia="ru-RU" w:bidi="ru-RU"/>
        </w:rPr>
        <w:t>Центр</w:t>
      </w:r>
      <w:r w:rsidRPr="00F24C0A">
        <w:rPr>
          <w:lang w:eastAsia="ru-RU" w:bidi="ru-RU"/>
        </w:rPr>
        <w:t xml:space="preserve"> создает условия для реализации образовательных программ.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300"/>
        </w:tabs>
        <w:jc w:val="both"/>
        <w:rPr>
          <w:lang w:eastAsia="ru-RU" w:bidi="ru-RU"/>
        </w:rPr>
      </w:pPr>
      <w:r w:rsidRPr="00F24C0A">
        <w:rPr>
          <w:lang w:eastAsia="ru-RU" w:bidi="ru-RU"/>
        </w:rPr>
        <w:tab/>
        <w:t>2.10.Учебный год в школе начинается</w:t>
      </w:r>
      <w:hyperlink r:id="rId17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 1 сентября </w:t>
        </w:r>
      </w:hyperlink>
      <w:r w:rsidRPr="00F24C0A">
        <w:rPr>
          <w:lang w:eastAsia="ru-RU" w:bidi="ru-RU"/>
        </w:rPr>
        <w:t xml:space="preserve">и заканчивается в соответствии с учебным планом соответствующей программы. 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300"/>
        </w:tabs>
        <w:jc w:val="both"/>
      </w:pPr>
      <w:r w:rsidRPr="00F24C0A">
        <w:rPr>
          <w:lang w:eastAsia="ru-RU" w:bidi="ru-RU"/>
        </w:rPr>
        <w:tab/>
        <w:t xml:space="preserve">2.11.Освоение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</w:t>
      </w:r>
      <w:proofErr w:type="gramStart"/>
      <w:r w:rsidRPr="00F24C0A">
        <w:rPr>
          <w:lang w:eastAsia="ru-RU" w:bidi="ru-RU"/>
        </w:rPr>
        <w:t>обучающихся</w:t>
      </w:r>
      <w:proofErr w:type="gramEnd"/>
      <w:r w:rsidRPr="00F24C0A">
        <w:rPr>
          <w:lang w:eastAsia="ru-RU" w:bidi="ru-RU"/>
        </w:rPr>
        <w:t xml:space="preserve"> определяются </w:t>
      </w:r>
      <w:r w:rsidR="00FE73DB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 самостоятельно.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752"/>
        </w:tabs>
        <w:jc w:val="both"/>
      </w:pPr>
      <w:r w:rsidRPr="00F24C0A">
        <w:rPr>
          <w:lang w:eastAsia="ru-RU" w:bidi="ru-RU"/>
        </w:rPr>
        <w:tab/>
        <w:t>2.12.</w:t>
      </w:r>
      <w:r w:rsidR="00FE73DB">
        <w:rPr>
          <w:lang w:eastAsia="ru-RU" w:bidi="ru-RU"/>
        </w:rPr>
        <w:t xml:space="preserve"> </w:t>
      </w:r>
      <w:proofErr w:type="gramStart"/>
      <w:r w:rsidRPr="00F24C0A">
        <w:rPr>
          <w:lang w:eastAsia="ru-RU" w:bidi="ru-RU"/>
        </w:rPr>
        <w:t>Освоение обучающимися образовательных программ дополнительного образования завершается итоговой аттестацией, которая является обязательной.</w:t>
      </w:r>
      <w:proofErr w:type="gramEnd"/>
    </w:p>
    <w:p w:rsidR="00851065" w:rsidRPr="00F24C0A" w:rsidRDefault="00851065" w:rsidP="00F24C0A">
      <w:pPr>
        <w:pStyle w:val="22"/>
        <w:numPr>
          <w:ilvl w:val="0"/>
          <w:numId w:val="4"/>
        </w:numPr>
        <w:shd w:val="clear" w:color="auto" w:fill="auto"/>
        <w:tabs>
          <w:tab w:val="left" w:pos="1023"/>
        </w:tabs>
        <w:spacing w:line="317" w:lineRule="exact"/>
        <w:ind w:firstLine="740"/>
        <w:jc w:val="both"/>
      </w:pPr>
      <w:r w:rsidRPr="00F24C0A">
        <w:rPr>
          <w:lang w:eastAsia="ru-RU" w:bidi="ru-RU"/>
        </w:rPr>
        <w:t>Особенности организации образовательной деятельности по формам обучения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71"/>
        </w:tabs>
        <w:ind w:firstLine="740"/>
        <w:jc w:val="both"/>
      </w:pPr>
      <w:r w:rsidRPr="00F24C0A">
        <w:rPr>
          <w:lang w:eastAsia="ru-RU" w:bidi="ru-RU"/>
        </w:rPr>
        <w:t>Образовательная деятельность по формам обучения организуется с соблюдением государственных санитарно-эпидемиологических правил и нормативов.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71"/>
        </w:tabs>
        <w:ind w:firstLine="740"/>
        <w:jc w:val="both"/>
      </w:pPr>
      <w:r w:rsidRPr="00F24C0A">
        <w:rPr>
          <w:lang w:eastAsia="ru-RU" w:bidi="ru-RU"/>
        </w:rPr>
        <w:t xml:space="preserve">Обучение в различных формах организуется в соответствии с образовательной программой, уставом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 xml:space="preserve">, учебным планом, </w:t>
      </w:r>
      <w:proofErr w:type="gramStart"/>
      <w:r w:rsidRPr="00F24C0A">
        <w:rPr>
          <w:lang w:eastAsia="ru-RU" w:bidi="ru-RU"/>
        </w:rPr>
        <w:lastRenderedPageBreak/>
        <w:t>отражающими</w:t>
      </w:r>
      <w:proofErr w:type="gramEnd"/>
      <w:r w:rsidRPr="00F24C0A">
        <w:rPr>
          <w:lang w:eastAsia="ru-RU" w:bidi="ru-RU"/>
        </w:rPr>
        <w:t>, образовательную стратегию.</w:t>
      </w:r>
    </w:p>
    <w:p w:rsidR="00851065" w:rsidRPr="00F24C0A" w:rsidRDefault="00FE73DB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71"/>
        </w:tabs>
        <w:ind w:firstLine="740"/>
        <w:jc w:val="both"/>
      </w:pPr>
      <w:r>
        <w:rPr>
          <w:lang w:eastAsia="ru-RU" w:bidi="ru-RU"/>
        </w:rPr>
        <w:t xml:space="preserve">Центр </w:t>
      </w:r>
      <w:r w:rsidR="00851065" w:rsidRPr="00F24C0A">
        <w:rPr>
          <w:lang w:eastAsia="ru-RU" w:bidi="ru-RU"/>
        </w:rPr>
        <w:t xml:space="preserve"> несет ответственность перед обучающимися, их родителями (законными представителями),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качество образования, отвечающее федеральному государственному образовательному стандарту.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06"/>
        </w:tabs>
        <w:ind w:firstLine="740"/>
        <w:jc w:val="both"/>
      </w:pPr>
      <w:r w:rsidRPr="00F24C0A">
        <w:rPr>
          <w:lang w:eastAsia="ru-RU" w:bidi="ru-RU"/>
        </w:rPr>
        <w:t xml:space="preserve">При выборе формы обучения участникам образовательного процесса необходимо учитывать следующие особенности организации образовательной деятельности: обучающиеся очной формы обучения имеют возможность непосредственного общения с преподавателями на уроках в максимальном объеме, что способствует приобретению глубоких знаний, составляющих основу качественного образования. Кроме того, благодаря внеурочной работе с </w:t>
      </w:r>
      <w:proofErr w:type="gramStart"/>
      <w:r w:rsidRPr="00F24C0A">
        <w:rPr>
          <w:lang w:eastAsia="ru-RU" w:bidi="ru-RU"/>
        </w:rPr>
        <w:t>обучающимися</w:t>
      </w:r>
      <w:proofErr w:type="gramEnd"/>
      <w:r w:rsidRPr="00F24C0A">
        <w:rPr>
          <w:lang w:eastAsia="ru-RU" w:bidi="ru-RU"/>
        </w:rPr>
        <w:t xml:space="preserve"> по очной форме, они лучше усваивают материал и могут получить дополнительные знания. </w:t>
      </w:r>
    </w:p>
    <w:p w:rsidR="00851065" w:rsidRPr="00F24C0A" w:rsidRDefault="00851065" w:rsidP="00FB2467">
      <w:pPr>
        <w:pStyle w:val="22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  <w:jc w:val="both"/>
      </w:pPr>
      <w:r w:rsidRPr="00F24C0A">
        <w:rPr>
          <w:lang w:eastAsia="ru-RU" w:bidi="ru-RU"/>
        </w:rPr>
        <w:t xml:space="preserve">Форма получения дополнительного образования </w:t>
      </w:r>
      <w:r w:rsidR="00F40686">
        <w:rPr>
          <w:lang w:eastAsia="ru-RU" w:bidi="ru-RU"/>
        </w:rPr>
        <w:t xml:space="preserve"> </w:t>
      </w:r>
      <w:r w:rsidRPr="00F24C0A">
        <w:rPr>
          <w:lang w:eastAsia="ru-RU" w:bidi="ru-RU"/>
        </w:rPr>
        <w:t>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дополнительного образования и формы обучения учитывается мнение ребенка.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69"/>
        </w:tabs>
        <w:ind w:firstLine="740"/>
        <w:jc w:val="both"/>
      </w:pPr>
      <w:proofErr w:type="gramStart"/>
      <w:r w:rsidRPr="00F24C0A">
        <w:rPr>
          <w:lang w:eastAsia="ru-RU" w:bidi="ru-RU"/>
        </w:rPr>
        <w:t>Обучающимся</w:t>
      </w:r>
      <w:proofErr w:type="gramEnd"/>
      <w:r w:rsidRPr="00F24C0A">
        <w:rPr>
          <w:lang w:eastAsia="ru-RU" w:bidi="ru-RU"/>
        </w:rPr>
        <w:t xml:space="preserve"> предоставляются академические права на:</w:t>
      </w:r>
    </w:p>
    <w:p w:rsidR="00851065" w:rsidRPr="00F24C0A" w:rsidRDefault="00851065" w:rsidP="00F24C0A">
      <w:pPr>
        <w:pStyle w:val="22"/>
        <w:numPr>
          <w:ilvl w:val="0"/>
          <w:numId w:val="5"/>
        </w:numPr>
        <w:shd w:val="clear" w:color="auto" w:fill="auto"/>
        <w:tabs>
          <w:tab w:val="left" w:pos="1429"/>
        </w:tabs>
        <w:ind w:firstLine="740"/>
        <w:jc w:val="both"/>
      </w:pPr>
      <w:r w:rsidRPr="00F24C0A">
        <w:rPr>
          <w:lang w:eastAsia="ru-RU" w:bidi="ru-RU"/>
        </w:rPr>
        <w:t>выбор формы получения образования и формы обучения после получения дополнительного образования или после достижения восемнадцати лет;</w:t>
      </w:r>
    </w:p>
    <w:p w:rsidR="00851065" w:rsidRPr="00F24C0A" w:rsidRDefault="00851065" w:rsidP="00F24C0A">
      <w:pPr>
        <w:pStyle w:val="22"/>
        <w:numPr>
          <w:ilvl w:val="0"/>
          <w:numId w:val="5"/>
        </w:numPr>
        <w:shd w:val="clear" w:color="auto" w:fill="auto"/>
        <w:tabs>
          <w:tab w:val="left" w:pos="1429"/>
        </w:tabs>
        <w:ind w:firstLine="740"/>
        <w:jc w:val="both"/>
      </w:pPr>
      <w:proofErr w:type="gramStart"/>
      <w:r w:rsidRPr="00F24C0A">
        <w:rPr>
          <w:lang w:eastAsia="ru-RU" w:bidi="ru-RU"/>
        </w:rPr>
        <w:t>обучение</w:t>
      </w:r>
      <w:proofErr w:type="gramEnd"/>
      <w:r w:rsidRPr="00F24C0A">
        <w:rPr>
          <w:lang w:eastAsia="ru-RU" w:bidi="ru-RU"/>
        </w:rPr>
        <w:t xml:space="preserve"> по индивидуальному учебному плану, в том числе ускоренное обучение, в пределах осваиваемой программы в порядке, установленном локальными нормативными актами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;</w:t>
      </w:r>
    </w:p>
    <w:p w:rsidR="00851065" w:rsidRPr="00F24C0A" w:rsidRDefault="00851065" w:rsidP="00F24C0A">
      <w:pPr>
        <w:pStyle w:val="22"/>
        <w:numPr>
          <w:ilvl w:val="0"/>
          <w:numId w:val="5"/>
        </w:numPr>
        <w:shd w:val="clear" w:color="auto" w:fill="auto"/>
        <w:tabs>
          <w:tab w:val="left" w:pos="1429"/>
        </w:tabs>
        <w:ind w:firstLine="740"/>
        <w:jc w:val="both"/>
      </w:pPr>
      <w:r w:rsidRPr="00F24C0A">
        <w:rPr>
          <w:lang w:eastAsia="ru-RU" w:bidi="ru-RU"/>
        </w:rPr>
        <w:t>совмещение получения образования с работой без ущерба для освоения программы, выполнения индивидуального учебного плана;</w:t>
      </w:r>
    </w:p>
    <w:p w:rsidR="00851065" w:rsidRPr="00F24C0A" w:rsidRDefault="00851065" w:rsidP="00F24C0A">
      <w:pPr>
        <w:pStyle w:val="22"/>
        <w:numPr>
          <w:ilvl w:val="0"/>
          <w:numId w:val="5"/>
        </w:numPr>
        <w:shd w:val="clear" w:color="auto" w:fill="auto"/>
        <w:tabs>
          <w:tab w:val="left" w:pos="1429"/>
        </w:tabs>
        <w:ind w:firstLine="740"/>
        <w:jc w:val="both"/>
      </w:pPr>
      <w:r w:rsidRPr="00F24C0A">
        <w:rPr>
          <w:lang w:eastAsia="ru-RU" w:bidi="ru-RU"/>
        </w:rPr>
        <w:t xml:space="preserve">иные права в соответствии с действующим законодательством и локальными нормативными актами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  <w:jc w:val="both"/>
      </w:pPr>
      <w:r w:rsidRPr="00F24C0A">
        <w:rPr>
          <w:lang w:eastAsia="ru-RU" w:bidi="ru-RU"/>
        </w:rPr>
        <w:t>Обучающиеся обязаны добросовестно осваивать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29"/>
        </w:tabs>
        <w:ind w:firstLine="740"/>
        <w:jc w:val="both"/>
      </w:pPr>
      <w:r w:rsidRPr="00F24C0A">
        <w:rPr>
          <w:lang w:eastAsia="ru-RU" w:bidi="ru-RU"/>
        </w:rPr>
        <w:t xml:space="preserve">Обучающиеся, осваивающие программы в очной форме, по индивидуальному учебному плану, зачисляются в контингент </w:t>
      </w:r>
      <w:proofErr w:type="gramStart"/>
      <w:r w:rsidRPr="00F24C0A">
        <w:rPr>
          <w:lang w:eastAsia="ru-RU" w:bidi="ru-RU"/>
        </w:rPr>
        <w:t>обучающихся</w:t>
      </w:r>
      <w:proofErr w:type="gramEnd"/>
      <w:r w:rsidRPr="00F24C0A">
        <w:rPr>
          <w:lang w:eastAsia="ru-RU" w:bidi="ru-RU"/>
        </w:rPr>
        <w:t xml:space="preserve">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.</w:t>
      </w:r>
    </w:p>
    <w:p w:rsidR="00851065" w:rsidRPr="00F24C0A" w:rsidRDefault="00851065" w:rsidP="00F24C0A">
      <w:pPr>
        <w:spacing w:after="0"/>
        <w:jc w:val="both"/>
      </w:pPr>
    </w:p>
    <w:p w:rsidR="00B007C2" w:rsidRPr="00B007C2" w:rsidRDefault="00B007C2" w:rsidP="00B007C2">
      <w:pPr>
        <w:jc w:val="right"/>
      </w:pPr>
    </w:p>
    <w:sectPr w:rsidR="00B007C2" w:rsidRPr="00B0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BC8"/>
    <w:multiLevelType w:val="hybridMultilevel"/>
    <w:tmpl w:val="9930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A3FE7"/>
    <w:multiLevelType w:val="multilevel"/>
    <w:tmpl w:val="6B32E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208F4"/>
    <w:multiLevelType w:val="multilevel"/>
    <w:tmpl w:val="574EE7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E26E9"/>
    <w:rsid w:val="002E4E96"/>
    <w:rsid w:val="002E650C"/>
    <w:rsid w:val="002F0F98"/>
    <w:rsid w:val="00305C4E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21A2"/>
    <w:rsid w:val="00434ACB"/>
    <w:rsid w:val="004441E0"/>
    <w:rsid w:val="004507C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A6514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2D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1065"/>
    <w:rsid w:val="00853244"/>
    <w:rsid w:val="0086571B"/>
    <w:rsid w:val="00895022"/>
    <w:rsid w:val="00895BF2"/>
    <w:rsid w:val="0089731E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5886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4C0A"/>
    <w:rsid w:val="00F250E4"/>
    <w:rsid w:val="00F31195"/>
    <w:rsid w:val="00F345A8"/>
    <w:rsid w:val="00F40686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8510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065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510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10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51065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51065"/>
    <w:pPr>
      <w:widowControl w:val="0"/>
      <w:shd w:val="clear" w:color="auto" w:fill="FFFFFF"/>
      <w:spacing w:after="0" w:line="461" w:lineRule="exact"/>
      <w:jc w:val="center"/>
    </w:pPr>
    <w:rPr>
      <w:rFonts w:ascii="Times New Roman" w:eastAsia="Times New Roman" w:hAnsi="Times New Roman" w:cs="Times New Roman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8510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065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510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10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51065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51065"/>
    <w:pPr>
      <w:widowControl w:val="0"/>
      <w:shd w:val="clear" w:color="auto" w:fill="FFFFFF"/>
      <w:spacing w:after="0" w:line="461" w:lineRule="exact"/>
      <w:jc w:val="center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ory/akt_normativnij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zakoni_v_rossii/" TargetMode="External"/><Relationship Id="rId17" Type="http://schemas.openxmlformats.org/officeDocument/2006/relationships/hyperlink" Target="http://pandia.ru/text/category/1_sentyabr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razvitie_rebenk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dopolnitelmznoe_obrazovanie/" TargetMode="External"/><Relationship Id="rId10" Type="http://schemas.openxmlformats.org/officeDocument/2006/relationships/hyperlink" Target="http://pandia.ru/text/category/obrazovatelmznaya_deyatelmznostm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29_dekabrya/" TargetMode="External"/><Relationship Id="rId14" Type="http://schemas.openxmlformats.org/officeDocument/2006/relationships/hyperlink" Target="http://pandia.ru/text/category/akt_normativ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2025-07-07T06:20:00Z</cp:lastPrinted>
  <dcterms:created xsi:type="dcterms:W3CDTF">2021-10-20T09:00:00Z</dcterms:created>
  <dcterms:modified xsi:type="dcterms:W3CDTF">2025-07-07T06:21:00Z</dcterms:modified>
</cp:coreProperties>
</file>