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752" w:type="dxa"/>
        <w:tblLook w:val="04A0" w:firstRow="1" w:lastRow="0" w:firstColumn="1" w:lastColumn="0" w:noHBand="0" w:noVBand="1"/>
      </w:tblPr>
      <w:tblGrid>
        <w:gridCol w:w="3825"/>
        <w:gridCol w:w="6522"/>
      </w:tblGrid>
      <w:tr w:rsidR="005F0F1E" w:rsidRPr="00AC0344" w:rsidTr="005F0F1E">
        <w:trPr>
          <w:trHeight w:val="1975"/>
        </w:trPr>
        <w:tc>
          <w:tcPr>
            <w:tcW w:w="3833" w:type="dxa"/>
          </w:tcPr>
          <w:p w:rsidR="005F0F1E" w:rsidRDefault="005F0F1E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7" o:title=""/>
                </v:shape>
                <o:OLEObject Type="Embed" ProgID="PBrush" ShapeID="_x0000_i1025" DrawAspect="Content" ObjectID="_1811502599" r:id="rId8"/>
              </w:object>
            </w:r>
          </w:p>
        </w:tc>
        <w:tc>
          <w:tcPr>
            <w:tcW w:w="6514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5F0F1E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5F0F1E" w:rsidRPr="00700C61" w:rsidRDefault="005F0F1E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5F0F1E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5F0F1E" w:rsidRPr="00AC0344" w:rsidRDefault="005F0F1E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5F0F1E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5F0F1E" w:rsidRPr="00AC0344" w:rsidRDefault="005F0F1E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Тайм ту стади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5F0F1E" w:rsidRPr="00AC0344" w:rsidRDefault="005F0F1E" w:rsidP="00C70F54"/>
        </w:tc>
      </w:tr>
    </w:tbl>
    <w:p w:rsidR="0067117F" w:rsidRDefault="0067117F" w:rsidP="0067117F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3176"/>
      </w:tblGrid>
      <w:tr w:rsidR="0067117F" w:rsidTr="0067117F">
        <w:tc>
          <w:tcPr>
            <w:tcW w:w="6395" w:type="dxa"/>
          </w:tcPr>
          <w:p w:rsidR="0067117F" w:rsidRDefault="00F45C48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AC2BAF" wp14:editId="4F68AC00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76" w:type="dxa"/>
            <w:hideMark/>
          </w:tcPr>
          <w:p w:rsidR="0067117F" w:rsidRDefault="0067117F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Утверждаю: </w:t>
            </w:r>
          </w:p>
          <w:p w:rsidR="0067117F" w:rsidRDefault="0067117F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 Региональный центр «Тайм ту стади»)</w:t>
            </w:r>
          </w:p>
          <w:p w:rsidR="0067117F" w:rsidRDefault="0067117F">
            <w:pPr>
              <w:jc w:val="right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О.А. Тульская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P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</w:p>
    <w:p w:rsidR="0067117F" w:rsidRPr="0067117F" w:rsidRDefault="0067117F" w:rsidP="0067117F">
      <w:pPr>
        <w:pStyle w:val="24"/>
        <w:shd w:val="clear" w:color="auto" w:fill="auto"/>
        <w:rPr>
          <w:sz w:val="36"/>
          <w:szCs w:val="36"/>
        </w:rPr>
      </w:pPr>
      <w:r w:rsidRPr="0067117F">
        <w:rPr>
          <w:color w:val="000000"/>
          <w:sz w:val="36"/>
          <w:szCs w:val="36"/>
          <w:lang w:eastAsia="ru-RU" w:bidi="ru-RU"/>
        </w:rPr>
        <w:t>ПОЛОЖЕНИЕ О ПОРЯДКЕ ДОСТУПА ПЕДАГОГИЧЕСКИХ</w:t>
      </w:r>
      <w:r w:rsidRPr="0067117F">
        <w:rPr>
          <w:color w:val="000000"/>
          <w:sz w:val="36"/>
          <w:szCs w:val="36"/>
          <w:lang w:eastAsia="ru-RU" w:bidi="ru-RU"/>
        </w:rPr>
        <w:br/>
        <w:t>РАБОТНИКОВ К ИНФОРМАЦИОННО-</w:t>
      </w:r>
      <w:r w:rsidRPr="0067117F">
        <w:rPr>
          <w:color w:val="000000"/>
          <w:sz w:val="36"/>
          <w:szCs w:val="36"/>
          <w:lang w:eastAsia="ru-RU" w:bidi="ru-RU"/>
        </w:rPr>
        <w:br/>
        <w:t>ТЕЛЕКОММУНИКАЦИОННЫМ СЕТЯМ И БАЗАМ ДАННЫХ,</w:t>
      </w:r>
      <w:r w:rsidRPr="0067117F">
        <w:rPr>
          <w:color w:val="000000"/>
          <w:sz w:val="36"/>
          <w:szCs w:val="36"/>
          <w:lang w:eastAsia="ru-RU" w:bidi="ru-RU"/>
        </w:rPr>
        <w:br/>
        <w:t>УЧЕБНЫМ И МЕТОДИЧЕСКИМ МАТЕРИАЛАМ, МАТЕРИАЛЬНО-</w:t>
      </w:r>
      <w:r w:rsidRPr="0067117F">
        <w:rPr>
          <w:color w:val="000000"/>
          <w:sz w:val="36"/>
          <w:szCs w:val="36"/>
          <w:lang w:eastAsia="ru-RU" w:bidi="ru-RU"/>
        </w:rPr>
        <w:br/>
        <w:t>ТЕХНИЧЕСКИМ СРЕДСТВАМ</w:t>
      </w: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67117F" w:rsidRDefault="0067117F" w:rsidP="00671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Екатеринбург</w:t>
      </w:r>
    </w:p>
    <w:p w:rsidR="0067117F" w:rsidRDefault="0067117F" w:rsidP="0067117F">
      <w:pPr>
        <w:pStyle w:val="1"/>
        <w:shd w:val="clear" w:color="auto" w:fill="auto"/>
        <w:spacing w:line="360" w:lineRule="auto"/>
        <w:ind w:firstLine="708"/>
        <w:rPr>
          <w:sz w:val="28"/>
          <w:szCs w:val="28"/>
        </w:rPr>
      </w:pPr>
    </w:p>
    <w:p w:rsidR="0067117F" w:rsidRDefault="0067117F" w:rsidP="0067117F">
      <w:pPr>
        <w:pStyle w:val="1"/>
        <w:shd w:val="clear" w:color="auto" w:fill="auto"/>
        <w:spacing w:line="360" w:lineRule="auto"/>
        <w:ind w:firstLine="708"/>
        <w:rPr>
          <w:sz w:val="28"/>
          <w:szCs w:val="28"/>
        </w:rPr>
      </w:pPr>
    </w:p>
    <w:p w:rsidR="005F0F1E" w:rsidRDefault="005F0F1E" w:rsidP="00993C81">
      <w:pPr>
        <w:pStyle w:val="24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993C81" w:rsidRPr="00AA1190" w:rsidRDefault="00993C81" w:rsidP="00993C81">
      <w:pPr>
        <w:pStyle w:val="24"/>
        <w:shd w:val="clear" w:color="auto" w:fill="auto"/>
        <w:rPr>
          <w:sz w:val="22"/>
          <w:szCs w:val="22"/>
        </w:rPr>
      </w:pPr>
      <w:r w:rsidRPr="00AA1190">
        <w:rPr>
          <w:color w:val="000000"/>
          <w:sz w:val="22"/>
          <w:szCs w:val="22"/>
          <w:lang w:eastAsia="ru-RU" w:bidi="ru-RU"/>
        </w:rPr>
        <w:t>ПОЛОЖЕНИЕ О ПОРЯДКЕ ДОСТУПА ПЕДАГОГИЧЕСКИХ</w:t>
      </w:r>
      <w:r w:rsidRPr="00AA1190">
        <w:rPr>
          <w:color w:val="000000"/>
          <w:sz w:val="22"/>
          <w:szCs w:val="22"/>
          <w:lang w:eastAsia="ru-RU" w:bidi="ru-RU"/>
        </w:rPr>
        <w:br/>
        <w:t>РАБОТНИКОВ К ИНФОРМАЦИОННО-</w:t>
      </w:r>
      <w:r w:rsidRPr="00AA1190">
        <w:rPr>
          <w:color w:val="000000"/>
          <w:sz w:val="22"/>
          <w:szCs w:val="22"/>
          <w:lang w:eastAsia="ru-RU" w:bidi="ru-RU"/>
        </w:rPr>
        <w:br/>
        <w:t>ТЕЛЕКОММУНИКАЦИОННЫМ СЕТЯМ И БАЗАМ ДАННЫХ,</w:t>
      </w:r>
      <w:r w:rsidRPr="00AA1190">
        <w:rPr>
          <w:color w:val="000000"/>
          <w:sz w:val="22"/>
          <w:szCs w:val="22"/>
          <w:lang w:eastAsia="ru-RU" w:bidi="ru-RU"/>
        </w:rPr>
        <w:br/>
        <w:t>УЧЕБНЫМ И МЕТОДИЧЕСКИМ МАТЕРИАЛАМ, МАТЕРИАЛЬНО-</w:t>
      </w:r>
      <w:r w:rsidRPr="00AA1190">
        <w:rPr>
          <w:color w:val="000000"/>
          <w:sz w:val="22"/>
          <w:szCs w:val="22"/>
          <w:lang w:eastAsia="ru-RU" w:bidi="ru-RU"/>
        </w:rPr>
        <w:br/>
        <w:t>ТЕХНИЧЕСКИМ СРЕДСТВАМ</w:t>
      </w:r>
    </w:p>
    <w:p w:rsidR="00993C81" w:rsidRPr="00AA1190" w:rsidRDefault="00993C81" w:rsidP="00993C81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4031"/>
        </w:tabs>
        <w:spacing w:after="0"/>
        <w:ind w:left="3660"/>
      </w:pPr>
      <w:bookmarkStart w:id="1" w:name="bookmark2"/>
      <w:r w:rsidRPr="00AA1190">
        <w:rPr>
          <w:color w:val="000000"/>
          <w:lang w:eastAsia="ru-RU" w:bidi="ru-RU"/>
        </w:rPr>
        <w:t>ОБЩИЕ ПОЛОЖЕНИЯ</w:t>
      </w:r>
      <w:bookmarkEnd w:id="1"/>
    </w:p>
    <w:p w:rsidR="002F559C" w:rsidRPr="00AA1190" w:rsidRDefault="002F559C" w:rsidP="002F559C">
      <w:pPr>
        <w:pStyle w:val="26"/>
        <w:keepNext/>
        <w:keepLines/>
        <w:shd w:val="clear" w:color="auto" w:fill="auto"/>
        <w:tabs>
          <w:tab w:val="left" w:pos="4031"/>
        </w:tabs>
        <w:spacing w:after="0"/>
        <w:ind w:left="3660"/>
      </w:pPr>
    </w:p>
    <w:p w:rsidR="00993C81" w:rsidRDefault="002F559C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37"/>
        </w:tabs>
        <w:ind w:firstLine="740"/>
      </w:pPr>
      <w:r>
        <w:rPr>
          <w:smallCaps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Настоящий порядок разработан для </w:t>
      </w:r>
      <w:r w:rsidR="0067117F">
        <w:rPr>
          <w:sz w:val="28"/>
          <w:szCs w:val="28"/>
        </w:rPr>
        <w:t xml:space="preserve">ЧУДО Региональный центр «Тайм ту стади») </w:t>
      </w:r>
      <w:r w:rsidR="00993C81">
        <w:rPr>
          <w:color w:val="000000"/>
          <w:sz w:val="24"/>
          <w:szCs w:val="24"/>
          <w:lang w:eastAsia="ru-RU" w:bidi="ru-RU"/>
        </w:rPr>
        <w:t xml:space="preserve"> </w:t>
      </w:r>
      <w:r w:rsidR="00993C81">
        <w:rPr>
          <w:smallCaps/>
          <w:color w:val="000000"/>
          <w:sz w:val="24"/>
          <w:szCs w:val="24"/>
          <w:lang w:eastAsia="ru-RU" w:bidi="ru-RU"/>
        </w:rPr>
        <w:t>(далее</w:t>
      </w:r>
      <w:r w:rsidR="00993C81">
        <w:rPr>
          <w:color w:val="000000"/>
          <w:sz w:val="24"/>
          <w:szCs w:val="24"/>
          <w:lang w:eastAsia="ru-RU" w:bidi="ru-RU"/>
        </w:rPr>
        <w:t xml:space="preserve"> - Учреждение) в соответствии со ст.47 Федерального закона от</w:t>
      </w:r>
      <w:r>
        <w:rPr>
          <w:color w:val="000000"/>
          <w:sz w:val="24"/>
          <w:szCs w:val="24"/>
          <w:lang w:eastAsia="ru-RU" w:bidi="ru-RU"/>
        </w:rPr>
        <w:t xml:space="preserve"> 29.12.2012 года № 273-ФЗ «Об об</w:t>
      </w:r>
      <w:r w:rsidR="00993C81">
        <w:rPr>
          <w:color w:val="000000"/>
          <w:sz w:val="24"/>
          <w:szCs w:val="24"/>
          <w:lang w:eastAsia="ru-RU" w:bidi="ru-RU"/>
        </w:rPr>
        <w:t xml:space="preserve">разовании в Российской Федерации» и регламентирует доступ педагогических </w:t>
      </w:r>
      <w:r>
        <w:rPr>
          <w:color w:val="000000"/>
          <w:sz w:val="24"/>
          <w:szCs w:val="24"/>
          <w:lang w:eastAsia="ru-RU" w:bidi="ru-RU"/>
        </w:rPr>
        <w:t>раб</w:t>
      </w:r>
      <w:r w:rsidR="00993C81">
        <w:rPr>
          <w:color w:val="000000"/>
          <w:sz w:val="24"/>
          <w:szCs w:val="24"/>
          <w:lang w:eastAsia="ru-RU" w:bidi="ru-RU"/>
        </w:rPr>
        <w:t>отников Учреждения к информационно-телекоммуникационным сетям и Базам данных, у</w:t>
      </w:r>
      <w:r>
        <w:rPr>
          <w:color w:val="000000"/>
          <w:sz w:val="24"/>
          <w:szCs w:val="24"/>
          <w:lang w:eastAsia="ru-RU" w:bidi="ru-RU"/>
        </w:rPr>
        <w:t>чеб</w:t>
      </w:r>
      <w:r w:rsidR="00993C81">
        <w:rPr>
          <w:color w:val="000000"/>
          <w:sz w:val="24"/>
          <w:szCs w:val="24"/>
          <w:lang w:eastAsia="ru-RU" w:bidi="ru-RU"/>
        </w:rPr>
        <w:t>ным и методическим материалам, мате</w:t>
      </w:r>
      <w:r>
        <w:rPr>
          <w:color w:val="000000"/>
          <w:sz w:val="24"/>
          <w:szCs w:val="24"/>
          <w:lang w:eastAsia="ru-RU" w:bidi="ru-RU"/>
        </w:rPr>
        <w:t>риально-техническим средствам обеспечения об</w:t>
      </w:r>
      <w:r w:rsidR="00993C81">
        <w:rPr>
          <w:color w:val="000000"/>
          <w:sz w:val="24"/>
          <w:szCs w:val="24"/>
          <w:lang w:eastAsia="ru-RU" w:bidi="ru-RU"/>
        </w:rPr>
        <w:t>разовательной деятельности.</w:t>
      </w:r>
    </w:p>
    <w:p w:rsidR="00993C81" w:rsidRDefault="002F559C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37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Доступ педагогических раб</w:t>
      </w:r>
      <w:r w:rsidR="00993C81">
        <w:rPr>
          <w:color w:val="000000"/>
          <w:sz w:val="24"/>
          <w:szCs w:val="24"/>
          <w:lang w:eastAsia="ru-RU" w:bidi="ru-RU"/>
        </w:rPr>
        <w:t>отников к вышеперечисленным ресурсам о</w:t>
      </w:r>
      <w:r>
        <w:rPr>
          <w:color w:val="000000"/>
          <w:sz w:val="24"/>
          <w:szCs w:val="24"/>
          <w:lang w:eastAsia="ru-RU" w:bidi="ru-RU"/>
        </w:rPr>
        <w:t>б</w:t>
      </w:r>
      <w:r w:rsidR="00993C81">
        <w:rPr>
          <w:color w:val="000000"/>
          <w:sz w:val="24"/>
          <w:szCs w:val="24"/>
          <w:lang w:eastAsia="ru-RU" w:bidi="ru-RU"/>
        </w:rPr>
        <w:t>еспечивается в целя</w:t>
      </w:r>
      <w:r>
        <w:rPr>
          <w:color w:val="000000"/>
          <w:sz w:val="24"/>
          <w:szCs w:val="24"/>
          <w:lang w:eastAsia="ru-RU" w:bidi="ru-RU"/>
        </w:rPr>
        <w:t>х качественного осуществления об</w:t>
      </w:r>
      <w:r w:rsidR="00993C81">
        <w:rPr>
          <w:color w:val="000000"/>
          <w:sz w:val="24"/>
          <w:szCs w:val="24"/>
          <w:lang w:eastAsia="ru-RU" w:bidi="ru-RU"/>
        </w:rPr>
        <w:t>разовательной и иной деятельности, предусмотренной Уставом Учреждения.</w:t>
      </w:r>
    </w:p>
    <w:p w:rsidR="00993C81" w:rsidRDefault="002F559C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37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Доступ педагогических раб</w:t>
      </w:r>
      <w:r w:rsidR="00993C81">
        <w:rPr>
          <w:color w:val="000000"/>
          <w:sz w:val="24"/>
          <w:szCs w:val="24"/>
          <w:lang w:eastAsia="ru-RU" w:bidi="ru-RU"/>
        </w:rPr>
        <w:t>отников к информационно-телекоммуникационной сети Интернет в Учреждении осуществляется с персональных компь</w:t>
      </w:r>
      <w:r>
        <w:rPr>
          <w:color w:val="000000"/>
          <w:sz w:val="24"/>
          <w:szCs w:val="24"/>
          <w:lang w:eastAsia="ru-RU" w:bidi="ru-RU"/>
        </w:rPr>
        <w:t>ютеров (ноутб</w:t>
      </w:r>
      <w:r w:rsidR="00993C81">
        <w:rPr>
          <w:color w:val="000000"/>
          <w:sz w:val="24"/>
          <w:szCs w:val="24"/>
          <w:lang w:eastAsia="ru-RU" w:bidi="ru-RU"/>
        </w:rPr>
        <w:t>уков и т.п.), подключенных к сети Интернет, в ра</w:t>
      </w:r>
      <w:r>
        <w:rPr>
          <w:color w:val="000000"/>
          <w:sz w:val="24"/>
          <w:szCs w:val="24"/>
          <w:lang w:eastAsia="ru-RU" w:bidi="ru-RU"/>
        </w:rPr>
        <w:t>б</w:t>
      </w:r>
      <w:r w:rsidR="00993C81">
        <w:rPr>
          <w:color w:val="000000"/>
          <w:sz w:val="24"/>
          <w:szCs w:val="24"/>
          <w:lang w:eastAsia="ru-RU" w:bidi="ru-RU"/>
        </w:rPr>
        <w:t xml:space="preserve">очие дни с 8.00 </w:t>
      </w:r>
      <w:r>
        <w:rPr>
          <w:color w:val="000000"/>
          <w:sz w:val="24"/>
          <w:szCs w:val="24"/>
          <w:lang w:eastAsia="ru-RU" w:bidi="ru-RU"/>
        </w:rPr>
        <w:t>до 21.00 без ограничения потреб</w:t>
      </w:r>
      <w:r w:rsidR="00993C81">
        <w:rPr>
          <w:color w:val="000000"/>
          <w:sz w:val="24"/>
          <w:szCs w:val="24"/>
          <w:lang w:eastAsia="ru-RU" w:bidi="ru-RU"/>
        </w:rPr>
        <w:t>ленного трафика.</w:t>
      </w:r>
    </w:p>
    <w:p w:rsidR="007A33BE" w:rsidRPr="00AA1190" w:rsidRDefault="002F559C" w:rsidP="007A33BE">
      <w:pPr>
        <w:pStyle w:val="1"/>
        <w:numPr>
          <w:ilvl w:val="1"/>
          <w:numId w:val="5"/>
        </w:numPr>
        <w:shd w:val="clear" w:color="auto" w:fill="auto"/>
        <w:tabs>
          <w:tab w:val="left" w:pos="1437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Для об</w:t>
      </w:r>
      <w:r w:rsidR="00993C81">
        <w:rPr>
          <w:color w:val="000000"/>
          <w:sz w:val="24"/>
          <w:szCs w:val="24"/>
          <w:lang w:eastAsia="ru-RU" w:bidi="ru-RU"/>
        </w:rPr>
        <w:t xml:space="preserve">еспечения доступа к информационно-телекоммуникационным сетям и </w:t>
      </w:r>
      <w:r>
        <w:rPr>
          <w:color w:val="000000"/>
          <w:sz w:val="24"/>
          <w:szCs w:val="24"/>
          <w:lang w:eastAsia="ru-RU" w:bidi="ru-RU"/>
        </w:rPr>
        <w:t>б</w:t>
      </w:r>
      <w:r w:rsidR="00993C81">
        <w:rPr>
          <w:color w:val="000000"/>
          <w:sz w:val="24"/>
          <w:szCs w:val="24"/>
          <w:lang w:eastAsia="ru-RU" w:bidi="ru-RU"/>
        </w:rPr>
        <w:t xml:space="preserve">азам данных, </w:t>
      </w:r>
      <w:r>
        <w:rPr>
          <w:color w:val="000000"/>
          <w:sz w:val="24"/>
          <w:szCs w:val="24"/>
          <w:lang w:eastAsia="ru-RU" w:bidi="ru-RU"/>
        </w:rPr>
        <w:t>учеб</w:t>
      </w:r>
      <w:r w:rsidR="00993C81">
        <w:rPr>
          <w:color w:val="000000"/>
          <w:sz w:val="24"/>
          <w:szCs w:val="24"/>
          <w:lang w:eastAsia="ru-RU" w:bidi="ru-RU"/>
        </w:rPr>
        <w:t>ным и методическим материалам, материально-техническим средства</w:t>
      </w:r>
      <w:r>
        <w:rPr>
          <w:color w:val="000000"/>
          <w:sz w:val="24"/>
          <w:szCs w:val="24"/>
          <w:lang w:eastAsia="ru-RU" w:bidi="ru-RU"/>
        </w:rPr>
        <w:t>м персональные компьютеры на раб</w:t>
      </w:r>
      <w:r w:rsidR="00993C81">
        <w:rPr>
          <w:color w:val="000000"/>
          <w:sz w:val="24"/>
          <w:szCs w:val="24"/>
          <w:lang w:eastAsia="ru-RU" w:bidi="ru-RU"/>
        </w:rPr>
        <w:t xml:space="preserve">очих местах педагогов оснащены </w:t>
      </w:r>
      <w:r w:rsidR="00B67EFE">
        <w:rPr>
          <w:color w:val="000000"/>
          <w:sz w:val="24"/>
          <w:szCs w:val="24"/>
          <w:lang w:eastAsia="ru-RU" w:bidi="ru-RU"/>
        </w:rPr>
        <w:t xml:space="preserve">специальными </w:t>
      </w:r>
      <w:r w:rsidR="00993C81">
        <w:rPr>
          <w:color w:val="000000"/>
          <w:sz w:val="24"/>
          <w:szCs w:val="24"/>
          <w:lang w:eastAsia="ru-RU" w:bidi="ru-RU"/>
        </w:rPr>
        <w:t>программами:</w:t>
      </w:r>
    </w:p>
    <w:p w:rsid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</w:pPr>
      <w:r>
        <w:t xml:space="preserve">Операционная система Windows; </w:t>
      </w:r>
    </w:p>
    <w:p w:rsid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</w:pPr>
      <w:r>
        <w:t>Офисный</w:t>
      </w:r>
      <w:r w:rsidRPr="00AA1190">
        <w:rPr>
          <w:lang w:val="en-US"/>
        </w:rPr>
        <w:t xml:space="preserve"> </w:t>
      </w:r>
      <w:r>
        <w:t>пакет</w:t>
      </w:r>
      <w:r w:rsidRPr="00AA1190">
        <w:rPr>
          <w:lang w:val="en-US"/>
        </w:rPr>
        <w:t xml:space="preserve"> Microsoft Office Std. </w:t>
      </w:r>
      <w:r>
        <w:t>(в состав входят текстовый редактор Word, табличный процессор Excel, почтовый клиент Outlook, редактор презентаций Powerpoint,</w:t>
      </w:r>
    </w:p>
    <w:p w:rsid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</w:pPr>
      <w:r>
        <w:t>Мессенджер Skype for business);</w:t>
      </w:r>
    </w:p>
    <w:p w:rsid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</w:pPr>
      <w:r>
        <w:t xml:space="preserve">Архиватор 7-zip; </w:t>
      </w:r>
    </w:p>
    <w:p w:rsidR="00AA1190" w:rsidRPr="00CC04B3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  <w:rPr>
          <w:lang w:val="en-US"/>
        </w:rPr>
      </w:pPr>
      <w:r>
        <w:t>Просмотр</w:t>
      </w:r>
      <w:r w:rsidRPr="00CC04B3">
        <w:rPr>
          <w:lang w:val="en-US"/>
        </w:rPr>
        <w:t xml:space="preserve"> PDF </w:t>
      </w:r>
      <w:r>
        <w:t>файлов</w:t>
      </w:r>
      <w:r w:rsidRPr="00CC04B3">
        <w:rPr>
          <w:lang w:val="en-US"/>
        </w:rPr>
        <w:t xml:space="preserve"> Adobe Acrobat Reader;</w:t>
      </w:r>
    </w:p>
    <w:p w:rsidR="00AA1190" w:rsidRP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  <w:rPr>
          <w:lang w:val="en-US"/>
        </w:rPr>
      </w:pPr>
      <w:r>
        <w:t>Мессенджер</w:t>
      </w:r>
      <w:r w:rsidRPr="00AA1190">
        <w:rPr>
          <w:lang w:val="en-US"/>
        </w:rPr>
        <w:t xml:space="preserve"> Skype; •</w:t>
      </w:r>
    </w:p>
    <w:p w:rsidR="00AA1190" w:rsidRP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  <w:rPr>
          <w:lang w:val="en-US"/>
        </w:rPr>
      </w:pPr>
      <w:r>
        <w:t>Антивирус</w:t>
      </w:r>
      <w:r w:rsidRPr="00AA1190">
        <w:rPr>
          <w:lang w:val="en-US"/>
        </w:rPr>
        <w:t xml:space="preserve"> Microsoft ForeFront EndPoint Protection; </w:t>
      </w:r>
    </w:p>
    <w:p w:rsidR="00AA1190" w:rsidRP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  <w:rPr>
          <w:lang w:val="en-US"/>
        </w:rPr>
      </w:pPr>
      <w:r>
        <w:t>Медиа</w:t>
      </w:r>
      <w:r w:rsidRPr="00AA1190">
        <w:rPr>
          <w:lang w:val="en-US"/>
        </w:rPr>
        <w:t xml:space="preserve"> </w:t>
      </w:r>
      <w:r>
        <w:t>проигрыватель</w:t>
      </w:r>
      <w:r w:rsidRPr="00AA1190">
        <w:rPr>
          <w:lang w:val="en-US"/>
        </w:rPr>
        <w:t xml:space="preserve"> VLC Player; </w:t>
      </w:r>
    </w:p>
    <w:p w:rsidR="00AA1190" w:rsidRPr="00AA1190" w:rsidRDefault="00AA1190" w:rsidP="00AA1190">
      <w:pPr>
        <w:pStyle w:val="1"/>
        <w:numPr>
          <w:ilvl w:val="0"/>
          <w:numId w:val="10"/>
        </w:numPr>
        <w:shd w:val="clear" w:color="auto" w:fill="auto"/>
        <w:tabs>
          <w:tab w:val="left" w:pos="1437"/>
          <w:tab w:val="left" w:pos="2977"/>
        </w:tabs>
        <w:rPr>
          <w:lang w:val="en-US"/>
        </w:rPr>
      </w:pPr>
      <w:r>
        <w:t>Веб</w:t>
      </w:r>
      <w:r w:rsidRPr="00AA1190">
        <w:rPr>
          <w:lang w:val="en-US"/>
        </w:rPr>
        <w:t>-</w:t>
      </w:r>
      <w:r>
        <w:t>браузер</w:t>
      </w:r>
      <w:r w:rsidRPr="00AA1190">
        <w:rPr>
          <w:lang w:val="en-US"/>
        </w:rPr>
        <w:t xml:space="preserve"> Google Chrome</w:t>
      </w:r>
    </w:p>
    <w:p w:rsidR="00993C81" w:rsidRPr="00AA1190" w:rsidRDefault="00993C81" w:rsidP="00AA1190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1116"/>
        </w:tabs>
        <w:spacing w:after="0"/>
        <w:ind w:left="0" w:firstLine="740"/>
        <w:jc w:val="center"/>
      </w:pPr>
      <w:r w:rsidRPr="00AA1190">
        <w:rPr>
          <w:color w:val="000000"/>
          <w:lang w:eastAsia="ru-RU" w:bidi="ru-RU"/>
        </w:rPr>
        <w:t>ДОСТУП К ЭЛЕКТРОННЫМ БАЗАМ ДАННЫХ</w:t>
      </w:r>
    </w:p>
    <w:p w:rsidR="00993C81" w:rsidRDefault="00AA1190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37"/>
        </w:tabs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Педагогическим работникам   обеспечивается доступ к следующим электронным базам данных </w:t>
      </w:r>
    </w:p>
    <w:p w:rsidR="00993C81" w:rsidRDefault="00190FFD" w:rsidP="00993C81">
      <w:pPr>
        <w:pStyle w:val="1"/>
        <w:numPr>
          <w:ilvl w:val="0"/>
          <w:numId w:val="6"/>
        </w:numPr>
        <w:shd w:val="clear" w:color="auto" w:fill="auto"/>
        <w:tabs>
          <w:tab w:val="left" w:pos="2142"/>
        </w:tabs>
        <w:spacing w:line="266" w:lineRule="auto"/>
        <w:ind w:left="1720"/>
        <w:jc w:val="left"/>
      </w:pPr>
      <w:r>
        <w:rPr>
          <w:color w:val="000000"/>
          <w:sz w:val="24"/>
          <w:szCs w:val="24"/>
          <w:lang w:eastAsia="ru-RU" w:bidi="ru-RU"/>
        </w:rPr>
        <w:t xml:space="preserve"> Профессиональные базы данных</w:t>
      </w:r>
      <w:r w:rsidR="00993C81">
        <w:rPr>
          <w:color w:val="000000"/>
          <w:sz w:val="24"/>
          <w:szCs w:val="24"/>
          <w:lang w:eastAsia="ru-RU" w:bidi="ru-RU"/>
        </w:rPr>
        <w:t>;</w:t>
      </w:r>
    </w:p>
    <w:p w:rsidR="00993C81" w:rsidRDefault="00190FFD" w:rsidP="00993C81">
      <w:pPr>
        <w:pStyle w:val="1"/>
        <w:numPr>
          <w:ilvl w:val="0"/>
          <w:numId w:val="6"/>
        </w:numPr>
        <w:shd w:val="clear" w:color="auto" w:fill="auto"/>
        <w:tabs>
          <w:tab w:val="left" w:pos="2142"/>
        </w:tabs>
        <w:spacing w:line="266" w:lineRule="auto"/>
        <w:ind w:left="1720"/>
        <w:jc w:val="left"/>
      </w:pPr>
      <w:r>
        <w:rPr>
          <w:color w:val="000000"/>
          <w:sz w:val="24"/>
          <w:szCs w:val="24"/>
          <w:lang w:eastAsia="ru-RU" w:bidi="ru-RU"/>
        </w:rPr>
        <w:t>информационные  справосные системы</w:t>
      </w:r>
      <w:r w:rsidR="00993C81">
        <w:rPr>
          <w:color w:val="000000"/>
          <w:sz w:val="24"/>
          <w:szCs w:val="24"/>
          <w:lang w:eastAsia="ru-RU" w:bidi="ru-RU"/>
        </w:rPr>
        <w:t>;</w:t>
      </w:r>
    </w:p>
    <w:p w:rsidR="00993C81" w:rsidRDefault="00190FFD" w:rsidP="00993C81">
      <w:pPr>
        <w:pStyle w:val="1"/>
        <w:numPr>
          <w:ilvl w:val="0"/>
          <w:numId w:val="6"/>
        </w:numPr>
        <w:shd w:val="clear" w:color="auto" w:fill="auto"/>
        <w:tabs>
          <w:tab w:val="left" w:pos="2142"/>
        </w:tabs>
        <w:spacing w:line="266" w:lineRule="auto"/>
        <w:ind w:left="1720"/>
        <w:jc w:val="left"/>
      </w:pPr>
      <w:r>
        <w:rPr>
          <w:color w:val="000000"/>
          <w:sz w:val="24"/>
          <w:szCs w:val="24"/>
          <w:lang w:eastAsia="ru-RU" w:bidi="ru-RU"/>
        </w:rPr>
        <w:t>поисковые системы</w:t>
      </w:r>
    </w:p>
    <w:p w:rsidR="00993C81" w:rsidRDefault="00190FFD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37"/>
        </w:tabs>
        <w:ind w:firstLine="580"/>
      </w:pPr>
      <w:r w:rsidRPr="00190FFD">
        <w:rPr>
          <w:color w:val="000000"/>
          <w:sz w:val="24"/>
          <w:szCs w:val="24"/>
          <w:lang w:eastAsia="ru-RU" w:bidi="ru-RU"/>
        </w:rPr>
        <w:t xml:space="preserve"> Педагогическим работникам  обеспечивается доступ к хранилищу  учебно-методических материалов через локальную сеть Учреждения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993C81" w:rsidRPr="00190FFD">
        <w:rPr>
          <w:color w:val="000000"/>
          <w:sz w:val="24"/>
          <w:szCs w:val="24"/>
          <w:lang w:eastAsia="ru-RU" w:bidi="ru-RU"/>
        </w:rPr>
        <w:t xml:space="preserve">Доступ </w:t>
      </w:r>
      <w:r>
        <w:rPr>
          <w:color w:val="000000"/>
          <w:sz w:val="24"/>
          <w:szCs w:val="24"/>
          <w:lang w:eastAsia="ru-RU" w:bidi="ru-RU"/>
        </w:rPr>
        <w:t xml:space="preserve"> осуществляется на условиях  указанных в договорах, заключенных  с правообладателем</w:t>
      </w:r>
      <w:r w:rsidR="00241077">
        <w:rPr>
          <w:color w:val="000000"/>
          <w:sz w:val="24"/>
          <w:szCs w:val="24"/>
          <w:lang w:eastAsia="ru-RU" w:bidi="ru-RU"/>
        </w:rPr>
        <w:t xml:space="preserve"> электронных ресурсов (внешние базы данных)</w:t>
      </w:r>
      <w:r w:rsidR="00993C81" w:rsidRPr="00190FFD">
        <w:rPr>
          <w:color w:val="000000"/>
          <w:sz w:val="24"/>
          <w:szCs w:val="24"/>
          <w:lang w:eastAsia="ru-RU" w:bidi="ru-RU"/>
        </w:rPr>
        <w:t xml:space="preserve"> </w:t>
      </w:r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spacing w:after="240"/>
        <w:ind w:firstLine="580"/>
      </w:pPr>
      <w:r>
        <w:rPr>
          <w:color w:val="000000"/>
          <w:sz w:val="24"/>
          <w:szCs w:val="24"/>
          <w:lang w:eastAsia="ru-RU" w:bidi="ru-RU"/>
        </w:rPr>
        <w:t>Информация об электронных образовательных ресурсах, доступных к пользованию, размещена на сайте Учреждения.</w:t>
      </w:r>
    </w:p>
    <w:p w:rsidR="00993C81" w:rsidRDefault="00993C81" w:rsidP="00993C81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1102"/>
        </w:tabs>
        <w:ind w:left="720"/>
      </w:pPr>
      <w:bookmarkStart w:id="2" w:name="bookmark4"/>
      <w:r>
        <w:rPr>
          <w:color w:val="000000"/>
          <w:sz w:val="24"/>
          <w:szCs w:val="24"/>
          <w:lang w:eastAsia="ru-RU" w:bidi="ru-RU"/>
        </w:rPr>
        <w:t>ДОСТУП К УЧЕБНЫМ И МЕТОДИЧЕСКИМ МАТЕРИАЛАМ</w:t>
      </w:r>
      <w:bookmarkEnd w:id="2"/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t>Методические материалы, размещаемые на официальном сайте Учреждения, находятся в открытом доступе.</w:t>
      </w:r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lastRenderedPageBreak/>
        <w:t>Педагогическим работникам по их запросам могут выдаваться во временное пользование учебные и методические материалы, находящиеся в библиотеке Учреждения.</w:t>
      </w:r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t>Выдача педагогическим работникам во временное пользование учебных и методических материалов осуществляется сотрудником, на которого возложена данная функция. Сотрудник, ответственный за выдачу учебных и методических материалов назначается на учебный год приказом директора Учреждения.</w:t>
      </w:r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t>Выдача педагогическому работнику и сдача им учебных и методических материалов фиксируются в журнале выдачи в электронном виде.</w:t>
      </w:r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spacing w:after="240"/>
        <w:ind w:firstLine="580"/>
      </w:pPr>
      <w:r w:rsidRPr="00241077">
        <w:rPr>
          <w:color w:val="000000"/>
          <w:sz w:val="24"/>
          <w:szCs w:val="24"/>
          <w:lang w:eastAsia="ru-RU" w:bidi="ru-RU"/>
        </w:rPr>
        <w:t>При получении учебных и методических материалов на электронных носителях,</w:t>
      </w:r>
      <w:r w:rsidR="00B5606B">
        <w:rPr>
          <w:color w:val="000000"/>
          <w:sz w:val="24"/>
          <w:szCs w:val="24"/>
          <w:lang w:eastAsia="ru-RU" w:bidi="ru-RU"/>
        </w:rPr>
        <w:t xml:space="preserve"> </w:t>
      </w:r>
      <w:r w:rsidRPr="00241077">
        <w:rPr>
          <w:color w:val="000000"/>
          <w:sz w:val="24"/>
          <w:szCs w:val="24"/>
          <w:lang w:eastAsia="ru-RU" w:bidi="ru-RU"/>
        </w:rPr>
        <w:t>подлежащих возврату, педагогическим работникам не разрешается стирать или менять на них информацию.</w:t>
      </w:r>
    </w:p>
    <w:p w:rsidR="00993C81" w:rsidRDefault="00993C81" w:rsidP="00993C81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1918"/>
        </w:tabs>
        <w:ind w:hanging="520"/>
      </w:pPr>
      <w:bookmarkStart w:id="3" w:name="bookmark5"/>
      <w:r>
        <w:rPr>
          <w:color w:val="000000"/>
          <w:sz w:val="24"/>
          <w:szCs w:val="24"/>
          <w:lang w:eastAsia="ru-RU" w:bidi="ru-RU"/>
        </w:rPr>
        <w:t>ДОСТУП К МАТЕРИАЛЬНО-ТЕХНИЧЕСКИМ СРЕДСТВАМ ОБЕСПЕЧЕНИЯ ОБРАЗОВАТЕЛЬНОЙ ДЕЯТЕЛЬНОСТИ</w:t>
      </w:r>
      <w:bookmarkEnd w:id="3"/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автоматом, принтером вне времени проведения образовательной деятельности согласно расписания.</w:t>
      </w:r>
    </w:p>
    <w:p w:rsidR="00993C81" w:rsidRDefault="00993C81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t>Педагогический работник может сделать количество копий страниц,</w:t>
      </w:r>
    </w:p>
    <w:p w:rsidR="00241077" w:rsidRDefault="00993C81" w:rsidP="00993C81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распечатать на принтере формата А4, необходимое для его профессиональной деятельности.</w:t>
      </w:r>
      <w:r w:rsidR="00241077">
        <w:rPr>
          <w:color w:val="000000"/>
          <w:sz w:val="24"/>
          <w:szCs w:val="24"/>
          <w:lang w:eastAsia="ru-RU" w:bidi="ru-RU"/>
        </w:rPr>
        <w:t xml:space="preserve"> </w:t>
      </w:r>
    </w:p>
    <w:p w:rsidR="00993C81" w:rsidRDefault="00241077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spacing w:after="240"/>
        <w:ind w:firstLine="580"/>
      </w:pPr>
      <w:r>
        <w:rPr>
          <w:color w:val="000000"/>
          <w:sz w:val="24"/>
          <w:szCs w:val="24"/>
          <w:lang w:eastAsia="ru-RU" w:bidi="ru-RU"/>
        </w:rPr>
        <w:t>Накопители</w:t>
      </w:r>
      <w:r>
        <w:rPr>
          <w:smallCaps/>
          <w:color w:val="000000"/>
          <w:sz w:val="24"/>
          <w:szCs w:val="24"/>
          <w:lang w:eastAsia="ru-RU" w:bidi="ru-RU"/>
        </w:rPr>
        <w:t xml:space="preserve"> </w:t>
      </w:r>
      <w:r w:rsidR="00993C81">
        <w:rPr>
          <w:color w:val="000000"/>
          <w:sz w:val="24"/>
          <w:szCs w:val="24"/>
          <w:lang w:eastAsia="ru-RU" w:bidi="ru-RU"/>
        </w:rPr>
        <w:t>информ</w:t>
      </w:r>
      <w:r>
        <w:rPr>
          <w:color w:val="000000"/>
          <w:sz w:val="24"/>
          <w:szCs w:val="24"/>
          <w:lang w:eastAsia="ru-RU" w:bidi="ru-RU"/>
        </w:rPr>
        <w:t>а</w:t>
      </w:r>
      <w:r w:rsidR="00993C81">
        <w:rPr>
          <w:color w:val="000000"/>
          <w:sz w:val="24"/>
          <w:szCs w:val="24"/>
          <w:lang w:eastAsia="ru-RU" w:bidi="ru-RU"/>
        </w:rPr>
        <w:t>ции (С</w:t>
      </w:r>
      <w:r>
        <w:rPr>
          <w:color w:val="000000"/>
          <w:sz w:val="24"/>
          <w:szCs w:val="24"/>
          <w:lang w:val="en-US" w:eastAsia="ru-RU" w:bidi="ru-RU"/>
        </w:rPr>
        <w:t>D</w:t>
      </w:r>
      <w:r w:rsidR="00993C81">
        <w:rPr>
          <w:color w:val="000000"/>
          <w:sz w:val="24"/>
          <w:szCs w:val="24"/>
          <w:lang w:eastAsia="ru-RU" w:bidi="ru-RU"/>
        </w:rPr>
        <w:t xml:space="preserve">-диски, </w:t>
      </w:r>
      <w:r>
        <w:rPr>
          <w:color w:val="000000"/>
          <w:sz w:val="24"/>
          <w:szCs w:val="24"/>
          <w:lang w:eastAsia="ru-RU" w:bidi="ru-RU"/>
        </w:rPr>
        <w:t>Флэш- накопители, карты памяти)</w:t>
      </w:r>
      <w:r w:rsidR="00993C81">
        <w:rPr>
          <w:smallCaps/>
          <w:color w:val="000000"/>
          <w:sz w:val="24"/>
          <w:szCs w:val="24"/>
          <w:lang w:eastAsia="ru-RU" w:bidi="ru-RU"/>
        </w:rPr>
        <w:t>,</w:t>
      </w:r>
      <w:r>
        <w:rPr>
          <w:smallCaps/>
          <w:color w:val="000000"/>
          <w:sz w:val="24"/>
          <w:szCs w:val="24"/>
          <w:lang w:eastAsia="ru-RU" w:bidi="ru-RU"/>
        </w:rPr>
        <w:t xml:space="preserve"> </w:t>
      </w:r>
      <w:r w:rsidR="00993C81">
        <w:rPr>
          <w:color w:val="000000"/>
          <w:sz w:val="24"/>
          <w:szCs w:val="24"/>
          <w:lang w:eastAsia="ru-RU" w:bidi="ru-RU"/>
        </w:rPr>
        <w:t>используемые педагогическими работниками при работе с компьютерной информацией, предв</w:t>
      </w:r>
      <w:r>
        <w:rPr>
          <w:color w:val="000000"/>
          <w:sz w:val="24"/>
          <w:szCs w:val="24"/>
          <w:lang w:eastAsia="ru-RU" w:bidi="ru-RU"/>
        </w:rPr>
        <w:t>а</w:t>
      </w:r>
      <w:r w:rsidR="00993C81">
        <w:rPr>
          <w:color w:val="000000"/>
          <w:sz w:val="24"/>
          <w:szCs w:val="24"/>
          <w:lang w:eastAsia="ru-RU" w:bidi="ru-RU"/>
        </w:rPr>
        <w:t>рительно должны быть проверены н</w:t>
      </w:r>
      <w:r>
        <w:rPr>
          <w:color w:val="000000"/>
          <w:sz w:val="24"/>
          <w:szCs w:val="24"/>
          <w:lang w:eastAsia="ru-RU" w:bidi="ru-RU"/>
        </w:rPr>
        <w:t>а</w:t>
      </w:r>
      <w:r w:rsidR="00993C81">
        <w:rPr>
          <w:color w:val="000000"/>
          <w:sz w:val="24"/>
          <w:szCs w:val="24"/>
          <w:lang w:eastAsia="ru-RU" w:bidi="ru-RU"/>
        </w:rPr>
        <w:t xml:space="preserve"> отсутствие вредоносных компьютерных пр</w:t>
      </w:r>
      <w:r>
        <w:rPr>
          <w:color w:val="000000"/>
          <w:sz w:val="24"/>
          <w:szCs w:val="24"/>
          <w:lang w:eastAsia="ru-RU" w:bidi="ru-RU"/>
        </w:rPr>
        <w:t>ограмм</w:t>
      </w:r>
      <w:r w:rsidR="00993C81">
        <w:rPr>
          <w:color w:val="000000"/>
          <w:sz w:val="24"/>
          <w:szCs w:val="24"/>
          <w:lang w:eastAsia="ru-RU" w:bidi="ru-RU"/>
        </w:rPr>
        <w:t>.</w:t>
      </w:r>
    </w:p>
    <w:p w:rsidR="00993C81" w:rsidRDefault="00993C81" w:rsidP="00993C81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3262"/>
        </w:tabs>
        <w:ind w:left="2880"/>
      </w:pPr>
      <w:bookmarkStart w:id="4" w:name="bookmark6"/>
      <w:r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4"/>
    </w:p>
    <w:p w:rsidR="00993C81" w:rsidRDefault="00241077" w:rsidP="00993C81">
      <w:pPr>
        <w:pStyle w:val="1"/>
        <w:numPr>
          <w:ilvl w:val="1"/>
          <w:numId w:val="5"/>
        </w:numPr>
        <w:shd w:val="clear" w:color="auto" w:fill="auto"/>
        <w:tabs>
          <w:tab w:val="left" w:pos="1408"/>
        </w:tabs>
        <w:ind w:firstLine="580"/>
      </w:pPr>
      <w:r>
        <w:rPr>
          <w:color w:val="000000"/>
          <w:sz w:val="24"/>
          <w:szCs w:val="24"/>
          <w:lang w:eastAsia="ru-RU" w:bidi="ru-RU"/>
        </w:rPr>
        <w:t>Изменения и дополнения в на</w:t>
      </w:r>
      <w:r w:rsidR="00993C81">
        <w:rPr>
          <w:color w:val="000000"/>
          <w:sz w:val="24"/>
          <w:szCs w:val="24"/>
          <w:lang w:eastAsia="ru-RU" w:bidi="ru-RU"/>
        </w:rPr>
        <w:t xml:space="preserve">стоящее Положение вносятся </w:t>
      </w:r>
      <w:r>
        <w:rPr>
          <w:color w:val="000000"/>
          <w:sz w:val="24"/>
          <w:szCs w:val="24"/>
          <w:lang w:eastAsia="ru-RU" w:bidi="ru-RU"/>
        </w:rPr>
        <w:t xml:space="preserve"> Педагогическим советом</w:t>
      </w:r>
      <w:r w:rsidR="00993C81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принимаются на его заседа</w:t>
      </w:r>
      <w:r w:rsidR="00993C81">
        <w:rPr>
          <w:color w:val="000000"/>
          <w:sz w:val="24"/>
          <w:szCs w:val="24"/>
          <w:lang w:eastAsia="ru-RU" w:bidi="ru-RU"/>
        </w:rPr>
        <w:t>нии.</w:t>
      </w:r>
    </w:p>
    <w:p w:rsidR="00241077" w:rsidRDefault="00241077" w:rsidP="00241077">
      <w:pPr>
        <w:pStyle w:val="1"/>
        <w:numPr>
          <w:ilvl w:val="1"/>
          <w:numId w:val="5"/>
        </w:numPr>
        <w:shd w:val="clear" w:color="auto" w:fill="auto"/>
        <w:tabs>
          <w:tab w:val="left" w:pos="836"/>
        </w:tabs>
        <w:ind w:firstLine="300"/>
      </w:pPr>
      <w:r>
        <w:rPr>
          <w:color w:val="000000"/>
          <w:sz w:val="24"/>
          <w:szCs w:val="24"/>
          <w:lang w:eastAsia="ru-RU" w:bidi="ru-RU"/>
        </w:rPr>
        <w:t>Срок действия положения не ограничен.</w:t>
      </w:r>
    </w:p>
    <w:sectPr w:rsidR="00241077">
      <w:footerReference w:type="default" r:id="rId10"/>
      <w:headerReference w:type="first" r:id="rId11"/>
      <w:footerReference w:type="first" r:id="rId12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94" w:rsidRDefault="00080294" w:rsidP="001944A7">
      <w:r>
        <w:separator/>
      </w:r>
    </w:p>
  </w:endnote>
  <w:endnote w:type="continuationSeparator" w:id="0">
    <w:p w:rsidR="00080294" w:rsidRDefault="00080294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5841E8" wp14:editId="41E53B92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7117F" w:rsidRPr="0067117F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841E8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7117F" w:rsidRPr="0067117F">
                      <w:rPr>
                        <w:noProof/>
                        <w:color w:val="232322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080294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94" w:rsidRDefault="00080294" w:rsidP="001944A7">
      <w:r>
        <w:separator/>
      </w:r>
    </w:p>
  </w:footnote>
  <w:footnote w:type="continuationSeparator" w:id="0">
    <w:p w:rsidR="00080294" w:rsidRDefault="00080294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22B2529" wp14:editId="1C3D568F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080294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B2529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080294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3B5B"/>
    <w:multiLevelType w:val="hybridMultilevel"/>
    <w:tmpl w:val="7E2A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8373E"/>
    <w:multiLevelType w:val="hybridMultilevel"/>
    <w:tmpl w:val="134C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314A"/>
    <w:multiLevelType w:val="multilevel"/>
    <w:tmpl w:val="29727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A4A00"/>
    <w:multiLevelType w:val="multilevel"/>
    <w:tmpl w:val="2B8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16399"/>
    <w:multiLevelType w:val="multilevel"/>
    <w:tmpl w:val="73E0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73399E"/>
    <w:multiLevelType w:val="multilevel"/>
    <w:tmpl w:val="3A0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B10750"/>
    <w:multiLevelType w:val="multilevel"/>
    <w:tmpl w:val="8C9485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8029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0FFD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41077"/>
    <w:rsid w:val="00250E4B"/>
    <w:rsid w:val="00251A4C"/>
    <w:rsid w:val="0027219C"/>
    <w:rsid w:val="002738D6"/>
    <w:rsid w:val="00282015"/>
    <w:rsid w:val="00297AE7"/>
    <w:rsid w:val="002B3DEF"/>
    <w:rsid w:val="002C3329"/>
    <w:rsid w:val="002E650C"/>
    <w:rsid w:val="002F0F98"/>
    <w:rsid w:val="002F559C"/>
    <w:rsid w:val="00305C4E"/>
    <w:rsid w:val="00336655"/>
    <w:rsid w:val="00360200"/>
    <w:rsid w:val="003658EC"/>
    <w:rsid w:val="00377BCE"/>
    <w:rsid w:val="00377E8D"/>
    <w:rsid w:val="00380C22"/>
    <w:rsid w:val="0038143A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0F1E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51FF3"/>
    <w:rsid w:val="006612AF"/>
    <w:rsid w:val="00662A5C"/>
    <w:rsid w:val="00664995"/>
    <w:rsid w:val="0067117F"/>
    <w:rsid w:val="006752CD"/>
    <w:rsid w:val="00686065"/>
    <w:rsid w:val="006A0A45"/>
    <w:rsid w:val="006A1C96"/>
    <w:rsid w:val="006A3A76"/>
    <w:rsid w:val="006A3AF0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95F02"/>
    <w:rsid w:val="007A33BE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3C81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576C5"/>
    <w:rsid w:val="00A6664C"/>
    <w:rsid w:val="00A81B94"/>
    <w:rsid w:val="00A85D40"/>
    <w:rsid w:val="00A9115C"/>
    <w:rsid w:val="00A9695F"/>
    <w:rsid w:val="00AA1190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5606B"/>
    <w:rsid w:val="00B65202"/>
    <w:rsid w:val="00B67EFE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04B3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5C4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B074-F931-4FAE-ABAC-C43E072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6A3AF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2">
    <w:name w:val="Колонтитул (2)"/>
    <w:basedOn w:val="a"/>
    <w:link w:val="21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3">
    <w:name w:val="Основной текст (2)_"/>
    <w:basedOn w:val="a0"/>
    <w:link w:val="24"/>
    <w:rsid w:val="00993C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993C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3C81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6">
    <w:name w:val="Заголовок №2"/>
    <w:basedOn w:val="a"/>
    <w:link w:val="25"/>
    <w:rsid w:val="00993C81"/>
    <w:pPr>
      <w:shd w:val="clear" w:color="auto" w:fill="FFFFFF"/>
      <w:spacing w:after="240"/>
      <w:ind w:left="206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7A33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7A33BE"/>
    <w:rPr>
      <w:color w:val="0000FF"/>
      <w:u w:val="single"/>
    </w:rPr>
  </w:style>
  <w:style w:type="character" w:customStyle="1" w:styleId="grkhzd">
    <w:name w:val="grkhzd"/>
    <w:basedOn w:val="a0"/>
    <w:rsid w:val="007A33BE"/>
  </w:style>
  <w:style w:type="character" w:customStyle="1" w:styleId="eq0j8">
    <w:name w:val="eq0j8"/>
    <w:basedOn w:val="a0"/>
    <w:rsid w:val="007A33BE"/>
  </w:style>
  <w:style w:type="character" w:customStyle="1" w:styleId="20">
    <w:name w:val="Заголовок 2 Знак"/>
    <w:basedOn w:val="a0"/>
    <w:link w:val="2"/>
    <w:uiPriority w:val="9"/>
    <w:rsid w:val="006A3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kibooks-ref">
    <w:name w:val="wikibooks-ref"/>
    <w:basedOn w:val="a0"/>
    <w:rsid w:val="006A3AF0"/>
  </w:style>
  <w:style w:type="character" w:customStyle="1" w:styleId="mw-headline">
    <w:name w:val="mw-headline"/>
    <w:basedOn w:val="a0"/>
    <w:rsid w:val="006A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14</cp:revision>
  <dcterms:created xsi:type="dcterms:W3CDTF">2021-05-27T09:31:00Z</dcterms:created>
  <dcterms:modified xsi:type="dcterms:W3CDTF">2025-06-15T09:24:00Z</dcterms:modified>
</cp:coreProperties>
</file>