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3717"/>
        <w:gridCol w:w="6337"/>
      </w:tblGrid>
      <w:tr w:rsidR="00B07EE8" w:rsidRPr="00AC0344" w:rsidTr="007A08BB">
        <w:trPr>
          <w:trHeight w:val="1975"/>
        </w:trPr>
        <w:tc>
          <w:tcPr>
            <w:tcW w:w="3347" w:type="dxa"/>
          </w:tcPr>
          <w:p w:rsidR="00B07EE8" w:rsidRDefault="00B07EE8" w:rsidP="007A08BB">
            <w:r>
              <w:object w:dxaOrig="3705" w:dyaOrig="11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5.25pt;height:56.25pt" o:ole="">
                  <v:imagedata r:id="rId7" o:title=""/>
                </v:shape>
                <o:OLEObject Type="Embed" ProgID="PBrush" ShapeID="_x0000_i1025" DrawAspect="Content" ObjectID="_1811572000" r:id="rId8"/>
              </w:object>
            </w:r>
          </w:p>
        </w:tc>
        <w:tc>
          <w:tcPr>
            <w:tcW w:w="6683" w:type="dxa"/>
          </w:tcPr>
          <w:tbl>
            <w:tblPr>
              <w:tblStyle w:val="a4"/>
              <w:tblpPr w:leftFromText="180" w:rightFromText="180" w:vertAnchor="text" w:horzAnchor="margin" w:tblpX="-147" w:tblpY="-195"/>
              <w:tblOverlap w:val="never"/>
              <w:tblW w:w="64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464"/>
            </w:tblGrid>
            <w:tr w:rsidR="00B07EE8" w:rsidRPr="00700C61" w:rsidTr="007A08BB">
              <w:trPr>
                <w:trHeight w:val="786"/>
              </w:trPr>
              <w:tc>
                <w:tcPr>
                  <w:tcW w:w="6464" w:type="dxa"/>
                  <w:vAlign w:val="center"/>
                </w:tcPr>
                <w:p w:rsidR="00B07EE8" w:rsidRPr="00700C61" w:rsidRDefault="00B07EE8" w:rsidP="007A08B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00C6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Министерство образования и </w:t>
                  </w:r>
                  <w:proofErr w:type="gramStart"/>
                  <w:r w:rsidRPr="00700C6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молодежной  политики</w:t>
                  </w:r>
                  <w:proofErr w:type="gramEnd"/>
                  <w:r w:rsidRPr="00700C6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Свердловской области</w:t>
                  </w:r>
                </w:p>
              </w:tc>
            </w:tr>
            <w:tr w:rsidR="00B07EE8" w:rsidRPr="00700C61" w:rsidTr="007A08BB">
              <w:trPr>
                <w:trHeight w:val="769"/>
              </w:trPr>
              <w:tc>
                <w:tcPr>
                  <w:tcW w:w="6464" w:type="dxa"/>
                  <w:vAlign w:val="center"/>
                </w:tcPr>
                <w:p w:rsidR="00B07EE8" w:rsidRPr="00AC0344" w:rsidRDefault="00B07EE8" w:rsidP="007A08BB">
                  <w:pPr>
                    <w:shd w:val="clear" w:color="auto" w:fill="FFFFFF"/>
                    <w:spacing w:after="30" w:line="330" w:lineRule="atLeast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C0E31"/>
                    </w:rPr>
                  </w:pPr>
                  <w:r w:rsidRPr="00AC0344">
                    <w:rPr>
                      <w:rFonts w:ascii="Times New Roman" w:eastAsia="Times New Roman" w:hAnsi="Times New Roman" w:cs="Times New Roman"/>
                      <w:color w:val="0C0E31"/>
                    </w:rPr>
                    <w:t>ЧАСТНОЕ УЧРЕЖДЕНИЕ ДОПОЛНИТЕЛЬНОГО ОБРАЗОВАНИЯ РЕГИОНАЛЬНЫЙ ЦЕНТР "ТАЙМ ТУ СТАДИ (ВРЕМЯ УЧИТЬСЯ)"</w:t>
                  </w:r>
                </w:p>
              </w:tc>
            </w:tr>
            <w:tr w:rsidR="00B07EE8" w:rsidRPr="00AC0344" w:rsidTr="007A08BB">
              <w:trPr>
                <w:trHeight w:val="402"/>
              </w:trPr>
              <w:tc>
                <w:tcPr>
                  <w:tcW w:w="6464" w:type="dxa"/>
                  <w:vAlign w:val="center"/>
                </w:tcPr>
                <w:p w:rsidR="00B07EE8" w:rsidRPr="00AC0344" w:rsidRDefault="00B07EE8" w:rsidP="007A08B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C03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(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ЧУДО Региональный центр</w:t>
                  </w:r>
                  <w:r w:rsidRPr="00AC034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«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Тайм ту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стади</w:t>
                  </w:r>
                  <w:proofErr w:type="spellEnd"/>
                  <w:r w:rsidRPr="00AC03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»)</w:t>
                  </w:r>
                </w:p>
              </w:tc>
            </w:tr>
          </w:tbl>
          <w:p w:rsidR="00B07EE8" w:rsidRPr="00AC0344" w:rsidRDefault="00B07EE8" w:rsidP="007A08BB"/>
        </w:tc>
      </w:tr>
    </w:tbl>
    <w:p w:rsidR="00B07EE8" w:rsidRPr="00930ED9" w:rsidRDefault="00B07EE8" w:rsidP="00B07EE8"/>
    <w:p w:rsidR="00B07EE8" w:rsidRPr="00930ED9" w:rsidRDefault="00B07EE8" w:rsidP="00B07EE8"/>
    <w:tbl>
      <w:tblPr>
        <w:tblStyle w:val="a4"/>
        <w:tblW w:w="10129" w:type="dxa"/>
        <w:tblInd w:w="-5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6"/>
        <w:gridCol w:w="5103"/>
      </w:tblGrid>
      <w:tr w:rsidR="00B07EE8" w:rsidRPr="00B007C2" w:rsidTr="007A08BB">
        <w:tc>
          <w:tcPr>
            <w:tcW w:w="5026" w:type="dxa"/>
          </w:tcPr>
          <w:p w:rsidR="00B07EE8" w:rsidRDefault="00B07EE8" w:rsidP="007A08BB">
            <w:r>
              <w:rPr>
                <w:noProof/>
              </w:rPr>
              <w:drawing>
                <wp:inline distT="0" distB="0" distL="0" distR="0" wp14:anchorId="0BE4AE50" wp14:editId="5EFFF4A0">
                  <wp:extent cx="2819400" cy="12477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0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7EE8" w:rsidRPr="001F0DF9" w:rsidRDefault="00B07EE8" w:rsidP="007A08BB">
            <w:pPr>
              <w:jc w:val="right"/>
            </w:pPr>
          </w:p>
        </w:tc>
        <w:tc>
          <w:tcPr>
            <w:tcW w:w="5103" w:type="dxa"/>
          </w:tcPr>
          <w:p w:rsidR="00B07EE8" w:rsidRPr="00E62064" w:rsidRDefault="00B07EE8" w:rsidP="007A08B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62064">
              <w:rPr>
                <w:rFonts w:ascii="Times New Roman" w:hAnsi="Times New Roman" w:cs="Times New Roman"/>
                <w:sz w:val="26"/>
                <w:szCs w:val="26"/>
              </w:rPr>
              <w:t>Утверждаю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  <w:p w:rsidR="00B07EE8" w:rsidRDefault="00B07EE8" w:rsidP="007A08B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  <w:r w:rsidRPr="00E6206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ЧУДО</w:t>
            </w:r>
          </w:p>
          <w:p w:rsidR="00B07EE8" w:rsidRPr="00E62064" w:rsidRDefault="00B07EE8" w:rsidP="007A08B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Региональный центр</w:t>
            </w:r>
            <w:r w:rsidRPr="00AC034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Тайм ту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стади</w:t>
            </w:r>
            <w:proofErr w:type="spellEnd"/>
            <w:r w:rsidRPr="00AC0344"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  <w:p w:rsidR="00B07EE8" w:rsidRPr="00B007C2" w:rsidRDefault="00B07EE8" w:rsidP="007A08BB">
            <w:pPr>
              <w:jc w:val="right"/>
              <w:rPr>
                <w:rFonts w:ascii="Times New Roman" w:hAnsi="Times New Roman" w:cs="Times New Roman"/>
              </w:rPr>
            </w:pPr>
            <w:r w:rsidRPr="00E62064">
              <w:rPr>
                <w:rFonts w:ascii="Times New Roman" w:hAnsi="Times New Roman" w:cs="Times New Roman"/>
                <w:sz w:val="26"/>
                <w:szCs w:val="26"/>
              </w:rPr>
              <w:t>О.А. Тульская</w:t>
            </w:r>
          </w:p>
        </w:tc>
      </w:tr>
    </w:tbl>
    <w:p w:rsidR="001944A7" w:rsidRPr="00602CD8" w:rsidRDefault="001944A7" w:rsidP="00E5685F">
      <w:pPr>
        <w:widowControl/>
        <w:shd w:val="clear" w:color="auto" w:fill="FDFDFD"/>
        <w:spacing w:after="375" w:line="600" w:lineRule="atLeast"/>
        <w:jc w:val="both"/>
        <w:outlineLvl w:val="0"/>
        <w:rPr>
          <w:rFonts w:ascii="Times New Roman" w:eastAsia="Times New Roman" w:hAnsi="Times New Roman" w:cs="Times New Roman"/>
          <w:bCs/>
          <w:color w:val="FFFFFF"/>
          <w:kern w:val="36"/>
          <w:lang w:val="en-US" w:bidi="ar-SA"/>
        </w:rPr>
      </w:pPr>
    </w:p>
    <w:p w:rsidR="001944A7" w:rsidRPr="00602CD8" w:rsidRDefault="001944A7" w:rsidP="00E5685F">
      <w:pPr>
        <w:widowControl/>
        <w:shd w:val="clear" w:color="auto" w:fill="FFFFFF"/>
        <w:spacing w:before="100" w:beforeAutospacing="1" w:after="100" w:afterAutospacing="1"/>
        <w:jc w:val="both"/>
        <w:rPr>
          <w:rFonts w:ascii="Times New Roman" w:eastAsiaTheme="minorHAnsi" w:hAnsi="Times New Roman" w:cs="Times New Roman"/>
          <w:color w:val="auto"/>
          <w:lang w:val="en-US" w:eastAsia="en-US" w:bidi="ar-SA"/>
        </w:rPr>
      </w:pPr>
    </w:p>
    <w:p w:rsidR="002E75AC" w:rsidRPr="00B07EE8" w:rsidRDefault="002E75AC" w:rsidP="002E75AC">
      <w:pPr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07EE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ПОЛОЖЕНИЕ</w:t>
      </w:r>
    </w:p>
    <w:p w:rsidR="001944A7" w:rsidRPr="00B07EE8" w:rsidRDefault="002E75AC" w:rsidP="002E75AC">
      <w:pPr>
        <w:widowControl/>
        <w:spacing w:after="200" w:line="276" w:lineRule="auto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B07EE8">
        <w:rPr>
          <w:rFonts w:ascii="Times New Roman" w:hAnsi="Times New Roman" w:cs="Times New Roman"/>
          <w:b/>
          <w:bCs/>
          <w:sz w:val="28"/>
          <w:szCs w:val="28"/>
        </w:rPr>
        <w:t>ОБ ОРГАНИЗАЦИИ И ОСУЩЕСТВЛЕНИИ ОБРАЗОВАТЕЛЬНОЙ ДЕЯТЕЛЬНОСТИ ПО ДОПОЛНИТЕЛЬНЫМ ОБРАЗОВАТЕЛЬНЫМ ПРОГРАММАМ</w:t>
      </w:r>
    </w:p>
    <w:p w:rsidR="001944A7" w:rsidRPr="002E75AC" w:rsidRDefault="001944A7" w:rsidP="00E5685F">
      <w:pPr>
        <w:widowControl/>
        <w:spacing w:after="200" w:line="276" w:lineRule="auto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1944A7" w:rsidRPr="002E75AC" w:rsidRDefault="001944A7" w:rsidP="00E5685F">
      <w:pPr>
        <w:widowControl/>
        <w:spacing w:after="200" w:line="276" w:lineRule="auto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1944A7" w:rsidRPr="002E75AC" w:rsidRDefault="001944A7" w:rsidP="00E5685F">
      <w:pPr>
        <w:widowControl/>
        <w:spacing w:after="200" w:line="276" w:lineRule="auto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1944A7" w:rsidRPr="002E75AC" w:rsidRDefault="001944A7" w:rsidP="00E5685F">
      <w:pPr>
        <w:widowControl/>
        <w:spacing w:after="200" w:line="276" w:lineRule="auto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1944A7" w:rsidRPr="002E75AC" w:rsidRDefault="001944A7" w:rsidP="00E5685F">
      <w:pPr>
        <w:widowControl/>
        <w:spacing w:after="200" w:line="276" w:lineRule="auto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2E75AC" w:rsidRPr="002E75AC" w:rsidRDefault="002E75AC" w:rsidP="00E5685F">
      <w:pPr>
        <w:widowControl/>
        <w:spacing w:after="200" w:line="276" w:lineRule="auto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2E75AC" w:rsidRPr="002E75AC" w:rsidRDefault="002E75AC" w:rsidP="00E5685F">
      <w:pPr>
        <w:widowControl/>
        <w:spacing w:after="200" w:line="276" w:lineRule="auto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2E75AC" w:rsidRPr="002E75AC" w:rsidRDefault="002E75AC" w:rsidP="00E5685F">
      <w:pPr>
        <w:widowControl/>
        <w:spacing w:after="200" w:line="276" w:lineRule="auto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2E75AC" w:rsidRPr="002E75AC" w:rsidRDefault="002E75AC" w:rsidP="00E5685F">
      <w:pPr>
        <w:widowControl/>
        <w:spacing w:after="200" w:line="276" w:lineRule="auto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2E75AC" w:rsidRPr="002E75AC" w:rsidRDefault="002E75AC" w:rsidP="00E5685F">
      <w:pPr>
        <w:widowControl/>
        <w:spacing w:after="200" w:line="276" w:lineRule="auto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2E75AC" w:rsidRPr="002E75AC" w:rsidRDefault="002E75AC" w:rsidP="00E5685F">
      <w:pPr>
        <w:widowControl/>
        <w:spacing w:after="200" w:line="276" w:lineRule="auto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2E75AC" w:rsidRPr="002E75AC" w:rsidRDefault="002E75AC" w:rsidP="00E5685F">
      <w:pPr>
        <w:widowControl/>
        <w:spacing w:after="200" w:line="276" w:lineRule="auto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7909AB" w:rsidRPr="00E14FDA" w:rsidRDefault="001944A7" w:rsidP="00E14FDA">
      <w:pPr>
        <w:widowControl/>
        <w:spacing w:after="200" w:line="276" w:lineRule="auto"/>
        <w:jc w:val="center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2E75AC">
        <w:rPr>
          <w:rFonts w:ascii="Times New Roman" w:eastAsiaTheme="minorHAnsi" w:hAnsi="Times New Roman" w:cs="Times New Roman"/>
          <w:color w:val="auto"/>
          <w:lang w:eastAsia="en-US" w:bidi="ar-SA"/>
        </w:rPr>
        <w:t>г. Екатеринбург</w:t>
      </w:r>
    </w:p>
    <w:p w:rsidR="002E75AC" w:rsidRPr="002E75AC" w:rsidRDefault="002E75AC" w:rsidP="002E75AC">
      <w:pPr>
        <w:spacing w:line="276" w:lineRule="auto"/>
        <w:jc w:val="center"/>
        <w:rPr>
          <w:rFonts w:ascii="Times New Roman" w:eastAsia="Times New Roman" w:hAnsi="Times New Roman" w:cs="Times New Roman"/>
          <w:color w:val="auto"/>
        </w:rPr>
      </w:pPr>
      <w:r w:rsidRPr="002E75AC">
        <w:rPr>
          <w:rFonts w:ascii="Times New Roman" w:eastAsia="Times New Roman" w:hAnsi="Times New Roman" w:cs="Times New Roman"/>
          <w:b/>
          <w:bCs/>
          <w:color w:val="auto"/>
        </w:rPr>
        <w:lastRenderedPageBreak/>
        <w:t>ПОЛОЖЕНИЕ</w:t>
      </w:r>
    </w:p>
    <w:p w:rsidR="002E75AC" w:rsidRPr="002E75AC" w:rsidRDefault="002E75AC" w:rsidP="002E75AC">
      <w:pPr>
        <w:widowControl/>
        <w:spacing w:after="200" w:line="276" w:lineRule="auto"/>
        <w:jc w:val="center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2E75AC">
        <w:rPr>
          <w:rFonts w:ascii="Times New Roman" w:hAnsi="Times New Roman" w:cs="Times New Roman"/>
          <w:b/>
          <w:bCs/>
        </w:rPr>
        <w:t>ОБ ОРГАНИЗАЦИИ И ОСУЩЕСТВЛЕНИИ ОБРАЗОВАТЕЛЬНОЙ ДЕЯТЕЛЬНОСТИ ПО ДОПОЛНИТЕЛЬНЫМ ОБРАЗОВАТЕЛЬНЫМ ПРОГРАММАМ</w:t>
      </w:r>
    </w:p>
    <w:p w:rsidR="002F1F06" w:rsidRPr="00063990" w:rsidRDefault="007909AB" w:rsidP="00063990">
      <w:pPr>
        <w:widowControl/>
        <w:ind w:firstLine="708"/>
        <w:jc w:val="both"/>
        <w:rPr>
          <w:rFonts w:ascii="Times New Roman" w:hAnsi="Times New Roman" w:cs="Times New Roman"/>
        </w:rPr>
      </w:pPr>
      <w:r w:rsidRPr="002E75AC">
        <w:rPr>
          <w:rFonts w:ascii="Times New Roman" w:hAnsi="Times New Roman" w:cs="Times New Roman"/>
        </w:rPr>
        <w:t xml:space="preserve">Настоящее Положение об организации и осуществлении образовательной деятельности по дополнительным образовательным программам (далее - Положение) разработано </w:t>
      </w:r>
      <w:bookmarkStart w:id="0" w:name="bookmark4"/>
      <w:bookmarkStart w:id="1" w:name="bookmark5"/>
      <w:r w:rsidRPr="002E75AC">
        <w:rPr>
          <w:rFonts w:ascii="Times New Roman" w:hAnsi="Times New Roman" w:cs="Times New Roman"/>
        </w:rPr>
        <w:t xml:space="preserve">соответствии с Законом Российской Федерации от 29 декабря 2012 года №273 - ФЗ «Об образовании в Российской Федерации», Федеральным законом от 27.07.2006 №152-ФЗ «О персональных данных», Постановлением Правительства РФ от 15 августа 2013 года .№706 «06 утверждении Правил оказания платных образовательных услуг», приказами от 1 июля 2013 года №499 «Об утверждении Порядка организации и осуществления образовательной деятельности по дополнительным программам”, от 25 октября 2013 года №1 185 «Об утверждении примерной формы </w:t>
      </w:r>
      <w:r w:rsidRPr="002E75AC">
        <w:rPr>
          <w:rFonts w:ascii="Times New Roman" w:hAnsi="Times New Roman" w:cs="Times New Roman"/>
          <w:color w:val="3D3D3D"/>
        </w:rPr>
        <w:t xml:space="preserve">договора об </w:t>
      </w:r>
      <w:r w:rsidRPr="002E75AC">
        <w:rPr>
          <w:rFonts w:ascii="Times New Roman" w:hAnsi="Times New Roman" w:cs="Times New Roman"/>
        </w:rPr>
        <w:t xml:space="preserve">образовании на обучение </w:t>
      </w:r>
      <w:r w:rsidRPr="002E75AC">
        <w:rPr>
          <w:rFonts w:ascii="Times New Roman" w:hAnsi="Times New Roman" w:cs="Times New Roman"/>
          <w:color w:val="3D3D3D"/>
        </w:rPr>
        <w:t xml:space="preserve">по </w:t>
      </w:r>
      <w:r w:rsidRPr="002E75AC">
        <w:rPr>
          <w:rFonts w:ascii="Times New Roman" w:hAnsi="Times New Roman" w:cs="Times New Roman"/>
        </w:rPr>
        <w:t xml:space="preserve">дополнительным образовательным программам», </w:t>
      </w:r>
      <w:r w:rsidRPr="002E75AC">
        <w:rPr>
          <w:rFonts w:ascii="Times New Roman" w:hAnsi="Times New Roman" w:cs="Times New Roman"/>
          <w:color w:val="3D3D3D"/>
        </w:rPr>
        <w:t xml:space="preserve">Уставом </w:t>
      </w:r>
      <w:r w:rsidR="00E14FDA" w:rsidRPr="00AC0344">
        <w:rPr>
          <w:rFonts w:ascii="Times New Roman" w:eastAsia="Times New Roman" w:hAnsi="Times New Roman" w:cs="Times New Roman"/>
          <w:color w:val="0C0E31"/>
        </w:rPr>
        <w:t>ЧАСТНО</w:t>
      </w:r>
      <w:r w:rsidR="00E14FDA">
        <w:rPr>
          <w:rFonts w:ascii="Times New Roman" w:eastAsia="Times New Roman" w:hAnsi="Times New Roman" w:cs="Times New Roman"/>
          <w:color w:val="0C0E31"/>
        </w:rPr>
        <w:t>ГО</w:t>
      </w:r>
      <w:r w:rsidR="00E14FDA" w:rsidRPr="00AC0344">
        <w:rPr>
          <w:rFonts w:ascii="Times New Roman" w:eastAsia="Times New Roman" w:hAnsi="Times New Roman" w:cs="Times New Roman"/>
          <w:color w:val="0C0E31"/>
        </w:rPr>
        <w:t xml:space="preserve"> УЧРЕЖДЕНИ</w:t>
      </w:r>
      <w:r w:rsidR="00E14FDA">
        <w:rPr>
          <w:rFonts w:ascii="Times New Roman" w:eastAsia="Times New Roman" w:hAnsi="Times New Roman" w:cs="Times New Roman"/>
          <w:color w:val="0C0E31"/>
        </w:rPr>
        <w:t>Я</w:t>
      </w:r>
      <w:r w:rsidR="00E14FDA" w:rsidRPr="00AC0344">
        <w:rPr>
          <w:rFonts w:ascii="Times New Roman" w:eastAsia="Times New Roman" w:hAnsi="Times New Roman" w:cs="Times New Roman"/>
          <w:color w:val="0C0E31"/>
        </w:rPr>
        <w:t xml:space="preserve"> ДОПОЛНИТЕЛЬНОГО ОБРАЗОВАНИЯ РЕГИОНАЛЬНЫЙ ЦЕНТР "ТАЙМ ТУ СТАДИ (ВРЕМЯ УЧИТЬСЯ)"</w:t>
      </w:r>
      <w:r w:rsidRPr="002E75AC">
        <w:rPr>
          <w:rFonts w:ascii="Times New Roman" w:hAnsi="Times New Roman" w:cs="Times New Roman"/>
        </w:rPr>
        <w:t xml:space="preserve">и являются локальным нормативным актом, который регламентирует порядок приема и требования к гражданам Российской Федерации, иностранным гражданам, лицам без гражданства, в том числе соотечественникам за рубежом (далее - иностранные граждане), поступающим в </w:t>
      </w:r>
      <w:r w:rsidR="00E14FDA" w:rsidRPr="00AC0344">
        <w:rPr>
          <w:rFonts w:ascii="Times New Roman" w:eastAsia="Times New Roman" w:hAnsi="Times New Roman" w:cs="Times New Roman"/>
          <w:color w:val="0C0E31"/>
        </w:rPr>
        <w:t>ЧАСТНОЕ УЧРЕЖДЕНИЕ ДОПОЛНИТЕЛЬНОГО ОБРАЗОВАНИЯ РЕГИОНАЛЬНЫЙ ЦЕНТР "ТАЙМ ТУ СТАДИ (ВРЕМЯ УЧИТЬСЯ)"</w:t>
      </w:r>
      <w:r w:rsidRPr="002E75AC">
        <w:rPr>
          <w:rFonts w:ascii="Times New Roman" w:eastAsiaTheme="minorHAnsi" w:hAnsi="Times New Roman" w:cs="Times New Roman"/>
          <w:color w:val="auto"/>
          <w:lang w:eastAsia="en-US" w:bidi="ar-SA"/>
        </w:rPr>
        <w:t>»</w:t>
      </w:r>
      <w:r w:rsidRPr="002E75AC">
        <w:rPr>
          <w:rFonts w:ascii="Times New Roman" w:hAnsi="Times New Roman" w:cs="Times New Roman"/>
        </w:rPr>
        <w:t xml:space="preserve"> для обучения по программам дополнительного образования детей и взрослых.</w:t>
      </w:r>
      <w:bookmarkEnd w:id="0"/>
      <w:bookmarkEnd w:id="1"/>
    </w:p>
    <w:p w:rsidR="007909AB" w:rsidRPr="002E75AC" w:rsidRDefault="002E75AC" w:rsidP="002E75AC">
      <w:pPr>
        <w:pStyle w:val="22"/>
        <w:keepNext/>
        <w:keepLines/>
        <w:shd w:val="clear" w:color="auto" w:fill="auto"/>
        <w:tabs>
          <w:tab w:val="left" w:pos="1083"/>
        </w:tabs>
        <w:spacing w:after="60" w:line="276" w:lineRule="auto"/>
        <w:ind w:left="720" w:firstLine="0"/>
        <w:jc w:val="both"/>
        <w:rPr>
          <w:sz w:val="24"/>
          <w:szCs w:val="24"/>
        </w:rPr>
      </w:pPr>
      <w:bookmarkStart w:id="2" w:name="bookmark7"/>
      <w:r>
        <w:rPr>
          <w:sz w:val="24"/>
          <w:szCs w:val="24"/>
        </w:rPr>
        <w:t>1.</w:t>
      </w:r>
      <w:r w:rsidR="007909AB" w:rsidRPr="002E75AC">
        <w:rPr>
          <w:sz w:val="24"/>
          <w:szCs w:val="24"/>
        </w:rPr>
        <w:t>НОРМАТИВНЫЕ ССЫЛКИ</w:t>
      </w:r>
      <w:bookmarkEnd w:id="2"/>
    </w:p>
    <w:p w:rsidR="007909AB" w:rsidRPr="002E75AC" w:rsidRDefault="007909AB" w:rsidP="00E5685F">
      <w:pPr>
        <w:pStyle w:val="1"/>
        <w:shd w:val="clear" w:color="auto" w:fill="auto"/>
        <w:ind w:firstLine="720"/>
        <w:rPr>
          <w:sz w:val="24"/>
          <w:szCs w:val="24"/>
        </w:rPr>
      </w:pPr>
      <w:r w:rsidRPr="002E75AC">
        <w:rPr>
          <w:sz w:val="24"/>
          <w:szCs w:val="24"/>
        </w:rPr>
        <w:t>Настоящее Положение разработано на основе следующих документов:</w:t>
      </w:r>
    </w:p>
    <w:p w:rsidR="007909AB" w:rsidRPr="002E75AC" w:rsidRDefault="007909AB" w:rsidP="00E5685F">
      <w:pPr>
        <w:pStyle w:val="1"/>
        <w:numPr>
          <w:ilvl w:val="0"/>
          <w:numId w:val="6"/>
        </w:numPr>
        <w:shd w:val="clear" w:color="auto" w:fill="auto"/>
        <w:tabs>
          <w:tab w:val="left" w:pos="944"/>
        </w:tabs>
        <w:spacing w:line="276" w:lineRule="auto"/>
        <w:ind w:firstLine="720"/>
        <w:rPr>
          <w:sz w:val="24"/>
          <w:szCs w:val="24"/>
        </w:rPr>
      </w:pPr>
      <w:r w:rsidRPr="002E75AC">
        <w:rPr>
          <w:sz w:val="24"/>
          <w:szCs w:val="24"/>
        </w:rPr>
        <w:t>Федерального закона от 29.12.2012 № 273-ФЗ «Об образовании в Рос</w:t>
      </w:r>
      <w:r w:rsidRPr="002E75AC">
        <w:rPr>
          <w:sz w:val="24"/>
          <w:szCs w:val="24"/>
        </w:rPr>
        <w:softHyphen/>
        <w:t>сийской Федерации» (далее - Закон об образовании);</w:t>
      </w:r>
    </w:p>
    <w:p w:rsidR="007909AB" w:rsidRPr="002E75AC" w:rsidRDefault="007909AB" w:rsidP="00E5685F">
      <w:pPr>
        <w:pStyle w:val="1"/>
        <w:numPr>
          <w:ilvl w:val="0"/>
          <w:numId w:val="6"/>
        </w:numPr>
        <w:shd w:val="clear" w:color="auto" w:fill="auto"/>
        <w:tabs>
          <w:tab w:val="left" w:pos="953"/>
        </w:tabs>
        <w:spacing w:line="276" w:lineRule="auto"/>
        <w:ind w:firstLine="720"/>
        <w:rPr>
          <w:sz w:val="24"/>
          <w:szCs w:val="24"/>
        </w:rPr>
      </w:pPr>
      <w:r w:rsidRPr="002E75AC">
        <w:rPr>
          <w:sz w:val="24"/>
          <w:szCs w:val="24"/>
        </w:rPr>
        <w:t>приказа Министерства образования и науки Российской Федерации от 01.07.2013 № 499 «Об утверждении Порядка организации и осуществления образовательной деятельности по дополнительным профессиональным про</w:t>
      </w:r>
      <w:r w:rsidRPr="002E75AC">
        <w:rPr>
          <w:sz w:val="24"/>
          <w:szCs w:val="24"/>
        </w:rPr>
        <w:softHyphen/>
        <w:t>граммам»;</w:t>
      </w:r>
    </w:p>
    <w:p w:rsidR="007909AB" w:rsidRPr="002E75AC" w:rsidRDefault="007909AB" w:rsidP="00E5685F">
      <w:pPr>
        <w:pStyle w:val="1"/>
        <w:numPr>
          <w:ilvl w:val="0"/>
          <w:numId w:val="6"/>
        </w:numPr>
        <w:shd w:val="clear" w:color="auto" w:fill="auto"/>
        <w:tabs>
          <w:tab w:val="left" w:pos="953"/>
        </w:tabs>
        <w:spacing w:line="276" w:lineRule="auto"/>
        <w:ind w:firstLine="720"/>
        <w:rPr>
          <w:sz w:val="24"/>
          <w:szCs w:val="24"/>
        </w:rPr>
      </w:pPr>
      <w:bookmarkStart w:id="3" w:name="bookmark8"/>
      <w:r w:rsidRPr="002E75AC">
        <w:rPr>
          <w:sz w:val="24"/>
          <w:szCs w:val="24"/>
        </w:rPr>
        <w:t>приказа Министерства образования и науки Российской Федерации от 29.08.2013 № 1008 «Об утверждении Порядка организации и осуществления образовательной деятельности по дополнительным общеобразовательным программам»;</w:t>
      </w:r>
      <w:bookmarkEnd w:id="3"/>
    </w:p>
    <w:p w:rsidR="00E14FDA" w:rsidRPr="00E14FDA" w:rsidRDefault="002E75AC" w:rsidP="005361CE">
      <w:pPr>
        <w:pStyle w:val="1"/>
        <w:numPr>
          <w:ilvl w:val="0"/>
          <w:numId w:val="6"/>
        </w:numPr>
        <w:shd w:val="clear" w:color="auto" w:fill="auto"/>
        <w:tabs>
          <w:tab w:val="left" w:pos="968"/>
        </w:tabs>
        <w:spacing w:line="276" w:lineRule="auto"/>
        <w:ind w:firstLine="720"/>
        <w:rPr>
          <w:sz w:val="24"/>
          <w:szCs w:val="24"/>
        </w:rPr>
      </w:pPr>
      <w:r w:rsidRPr="00E14FDA">
        <w:rPr>
          <w:color w:val="3D3D3D"/>
          <w:sz w:val="24"/>
          <w:szCs w:val="24"/>
        </w:rPr>
        <w:t xml:space="preserve">Устава </w:t>
      </w:r>
      <w:bookmarkStart w:id="4" w:name="bookmark9"/>
      <w:r w:rsidR="00E14FDA" w:rsidRPr="00AC0344">
        <w:rPr>
          <w:color w:val="0C0E31"/>
        </w:rPr>
        <w:t>ЧАСТН</w:t>
      </w:r>
      <w:r w:rsidR="00E14FDA">
        <w:rPr>
          <w:color w:val="0C0E31"/>
        </w:rPr>
        <w:t>ОГО</w:t>
      </w:r>
      <w:r w:rsidR="00E14FDA" w:rsidRPr="00AC0344">
        <w:rPr>
          <w:color w:val="0C0E31"/>
        </w:rPr>
        <w:t xml:space="preserve"> УЧРЕЖДЕНИ</w:t>
      </w:r>
      <w:r w:rsidR="00E14FDA">
        <w:rPr>
          <w:color w:val="0C0E31"/>
        </w:rPr>
        <w:t>Я</w:t>
      </w:r>
      <w:r w:rsidR="00E14FDA" w:rsidRPr="00AC0344">
        <w:rPr>
          <w:color w:val="0C0E31"/>
        </w:rPr>
        <w:t xml:space="preserve"> ДОПОЛНИТЕЛЬНОГО ОБРАЗОВАНИЯ РЕГИОНАЛЬНЫЙ ЦЕНТР "ТАЙМ ТУ СТАДИ (ВРЕМЯ УЧИТЬСЯ)"</w:t>
      </w:r>
    </w:p>
    <w:p w:rsidR="007909AB" w:rsidRPr="00E14FDA" w:rsidRDefault="002E75AC" w:rsidP="005361CE">
      <w:pPr>
        <w:pStyle w:val="1"/>
        <w:numPr>
          <w:ilvl w:val="0"/>
          <w:numId w:val="6"/>
        </w:numPr>
        <w:shd w:val="clear" w:color="auto" w:fill="auto"/>
        <w:tabs>
          <w:tab w:val="left" w:pos="968"/>
        </w:tabs>
        <w:spacing w:line="276" w:lineRule="auto"/>
        <w:ind w:firstLine="720"/>
        <w:rPr>
          <w:sz w:val="24"/>
          <w:szCs w:val="24"/>
        </w:rPr>
      </w:pPr>
      <w:r w:rsidRPr="00E14FDA">
        <w:rPr>
          <w:b/>
          <w:sz w:val="24"/>
          <w:szCs w:val="24"/>
        </w:rPr>
        <w:t>2.</w:t>
      </w:r>
      <w:r w:rsidR="007909AB" w:rsidRPr="00E14FDA">
        <w:rPr>
          <w:b/>
          <w:sz w:val="24"/>
          <w:szCs w:val="24"/>
        </w:rPr>
        <w:t>ТЕРМИНЫ И ОПРЕДЕЛЕНИЯ</w:t>
      </w:r>
      <w:bookmarkEnd w:id="4"/>
    </w:p>
    <w:p w:rsidR="007909AB" w:rsidRPr="002E75AC" w:rsidRDefault="007909AB" w:rsidP="00E5685F">
      <w:pPr>
        <w:pStyle w:val="1"/>
        <w:shd w:val="clear" w:color="auto" w:fill="auto"/>
        <w:ind w:firstLine="720"/>
        <w:rPr>
          <w:sz w:val="24"/>
          <w:szCs w:val="24"/>
        </w:rPr>
      </w:pPr>
      <w:r w:rsidRPr="002E75AC">
        <w:rPr>
          <w:b/>
          <w:bCs/>
          <w:sz w:val="24"/>
          <w:szCs w:val="24"/>
        </w:rPr>
        <w:t xml:space="preserve">Дистанционные образовательные технологии </w:t>
      </w:r>
      <w:r w:rsidR="00E5685F" w:rsidRPr="002E75AC">
        <w:rPr>
          <w:sz w:val="24"/>
          <w:szCs w:val="24"/>
        </w:rPr>
        <w:t>- образовательные тех</w:t>
      </w:r>
      <w:r w:rsidRPr="002E75AC">
        <w:rPr>
          <w:sz w:val="24"/>
          <w:szCs w:val="24"/>
        </w:rPr>
        <w:t>нологии, реализуемые с применением информационно</w:t>
      </w:r>
      <w:r w:rsidR="00E14FDA">
        <w:rPr>
          <w:sz w:val="24"/>
          <w:szCs w:val="24"/>
        </w:rPr>
        <w:t>-</w:t>
      </w:r>
      <w:r w:rsidRPr="002E75AC">
        <w:rPr>
          <w:sz w:val="24"/>
          <w:szCs w:val="24"/>
        </w:rPr>
        <w:t>телекоммуникационных сетей при опосре</w:t>
      </w:r>
      <w:r w:rsidR="002E75AC">
        <w:rPr>
          <w:sz w:val="24"/>
          <w:szCs w:val="24"/>
        </w:rPr>
        <w:t>дованном (на расстоянии) взаимо</w:t>
      </w:r>
      <w:r w:rsidRPr="002E75AC">
        <w:rPr>
          <w:sz w:val="24"/>
          <w:szCs w:val="24"/>
        </w:rPr>
        <w:t>действии обучающихся и педагогических работников.</w:t>
      </w:r>
    </w:p>
    <w:p w:rsidR="007909AB" w:rsidRPr="002E75AC" w:rsidRDefault="007909AB" w:rsidP="00E5685F">
      <w:pPr>
        <w:pStyle w:val="1"/>
        <w:shd w:val="clear" w:color="auto" w:fill="auto"/>
        <w:ind w:firstLine="720"/>
        <w:rPr>
          <w:sz w:val="24"/>
          <w:szCs w:val="24"/>
        </w:rPr>
      </w:pPr>
      <w:r w:rsidRPr="002E75AC">
        <w:rPr>
          <w:b/>
          <w:bCs/>
          <w:sz w:val="24"/>
          <w:szCs w:val="24"/>
        </w:rPr>
        <w:t xml:space="preserve">Дополнительное образование </w:t>
      </w:r>
      <w:r w:rsidRPr="002E75AC">
        <w:rPr>
          <w:sz w:val="24"/>
          <w:szCs w:val="24"/>
        </w:rPr>
        <w:t>- вид образования, который направлен на всестороннее удовлетворение образовательных потребностей человека в ин</w:t>
      </w:r>
      <w:r w:rsidRPr="002E75AC">
        <w:rPr>
          <w:sz w:val="24"/>
          <w:szCs w:val="24"/>
        </w:rPr>
        <w:softHyphen/>
        <w:t>теллектуальном, духовно-нравственном, физическом и/или профессиональном совершенствовании и не сопровождается повышением уровня образования. Дополнительное образование включает в себя такие подвиды, как дополни</w:t>
      </w:r>
      <w:r w:rsidRPr="002E75AC">
        <w:rPr>
          <w:sz w:val="24"/>
          <w:szCs w:val="24"/>
        </w:rPr>
        <w:softHyphen/>
        <w:t>тельное образование детей и взрослых и дополнительное профессиональное образование.</w:t>
      </w:r>
    </w:p>
    <w:p w:rsidR="007909AB" w:rsidRPr="002E75AC" w:rsidRDefault="007909AB" w:rsidP="00E5685F">
      <w:pPr>
        <w:pStyle w:val="1"/>
        <w:shd w:val="clear" w:color="auto" w:fill="auto"/>
        <w:ind w:firstLine="720"/>
        <w:rPr>
          <w:sz w:val="24"/>
          <w:szCs w:val="24"/>
        </w:rPr>
      </w:pPr>
      <w:r w:rsidRPr="002E75AC">
        <w:rPr>
          <w:b/>
          <w:bCs/>
          <w:sz w:val="24"/>
          <w:szCs w:val="24"/>
        </w:rPr>
        <w:t xml:space="preserve">Дополнительное образование детей и взрослых </w:t>
      </w:r>
      <w:r w:rsidRPr="002E75AC">
        <w:rPr>
          <w:sz w:val="24"/>
          <w:szCs w:val="24"/>
        </w:rPr>
        <w:t>- подвид образования,</w:t>
      </w:r>
    </w:p>
    <w:p w:rsidR="007909AB" w:rsidRPr="002E75AC" w:rsidRDefault="007909AB" w:rsidP="00E5685F">
      <w:pPr>
        <w:pStyle w:val="1"/>
        <w:shd w:val="clear" w:color="auto" w:fill="auto"/>
        <w:rPr>
          <w:sz w:val="24"/>
          <w:szCs w:val="24"/>
        </w:rPr>
      </w:pPr>
      <w:r w:rsidRPr="002E75AC">
        <w:rPr>
          <w:sz w:val="24"/>
          <w:szCs w:val="24"/>
        </w:rPr>
        <w:t>который направлен на формирование и разв</w:t>
      </w:r>
      <w:r w:rsidR="002E75AC">
        <w:rPr>
          <w:sz w:val="24"/>
          <w:szCs w:val="24"/>
        </w:rPr>
        <w:t>итие творческих способностей де</w:t>
      </w:r>
      <w:r w:rsidRPr="002E75AC">
        <w:rPr>
          <w:sz w:val="24"/>
          <w:szCs w:val="24"/>
        </w:rPr>
        <w:t>тей и взрослых, удовлетворение их индивид</w:t>
      </w:r>
      <w:r w:rsidR="002E75AC">
        <w:rPr>
          <w:sz w:val="24"/>
          <w:szCs w:val="24"/>
        </w:rPr>
        <w:t>уальных потребностей в интеллек</w:t>
      </w:r>
      <w:r w:rsidRPr="002E75AC">
        <w:rPr>
          <w:sz w:val="24"/>
          <w:szCs w:val="24"/>
        </w:rPr>
        <w:t xml:space="preserve">туальном, нравственном и физическом совершенствовании, формирование культуры здорового и </w:t>
      </w:r>
      <w:r w:rsidRPr="002E75AC">
        <w:rPr>
          <w:sz w:val="24"/>
          <w:szCs w:val="24"/>
        </w:rPr>
        <w:lastRenderedPageBreak/>
        <w:t>безопасного образа жи</w:t>
      </w:r>
      <w:r w:rsidR="002E75AC">
        <w:rPr>
          <w:sz w:val="24"/>
          <w:szCs w:val="24"/>
        </w:rPr>
        <w:t>зни, укрепление здоровья, а так</w:t>
      </w:r>
      <w:r w:rsidRPr="002E75AC">
        <w:rPr>
          <w:sz w:val="24"/>
          <w:szCs w:val="24"/>
        </w:rPr>
        <w:t>же на организацию их свободного времени.</w:t>
      </w:r>
    </w:p>
    <w:p w:rsidR="007909AB" w:rsidRPr="002E75AC" w:rsidRDefault="007909AB" w:rsidP="00E5685F">
      <w:pPr>
        <w:pStyle w:val="1"/>
        <w:shd w:val="clear" w:color="auto" w:fill="auto"/>
        <w:ind w:firstLine="720"/>
        <w:rPr>
          <w:sz w:val="24"/>
          <w:szCs w:val="24"/>
        </w:rPr>
      </w:pPr>
      <w:r w:rsidRPr="002E75AC">
        <w:rPr>
          <w:b/>
          <w:bCs/>
          <w:sz w:val="24"/>
          <w:szCs w:val="24"/>
        </w:rPr>
        <w:t xml:space="preserve">Дополнительное профессиональное образование </w:t>
      </w:r>
      <w:r w:rsidR="002E75AC">
        <w:rPr>
          <w:sz w:val="24"/>
          <w:szCs w:val="24"/>
        </w:rPr>
        <w:t>- подвид образова</w:t>
      </w:r>
      <w:r w:rsidRPr="002E75AC">
        <w:rPr>
          <w:sz w:val="24"/>
          <w:szCs w:val="24"/>
        </w:rPr>
        <w:t>ния, который направлен на удовлетворе</w:t>
      </w:r>
      <w:r w:rsidR="002E75AC">
        <w:rPr>
          <w:sz w:val="24"/>
          <w:szCs w:val="24"/>
        </w:rPr>
        <w:t>ние образовательных и профессио</w:t>
      </w:r>
      <w:r w:rsidRPr="002E75AC">
        <w:rPr>
          <w:sz w:val="24"/>
          <w:szCs w:val="24"/>
        </w:rPr>
        <w:t>нальных потребностей, профессиональное ра</w:t>
      </w:r>
      <w:r w:rsidR="002E75AC">
        <w:rPr>
          <w:sz w:val="24"/>
          <w:szCs w:val="24"/>
        </w:rPr>
        <w:t>звитие человека, обеспечение со</w:t>
      </w:r>
      <w:r w:rsidRPr="002E75AC">
        <w:rPr>
          <w:sz w:val="24"/>
          <w:szCs w:val="24"/>
        </w:rPr>
        <w:t>ответствия его квалификации меняющимс</w:t>
      </w:r>
      <w:r w:rsidR="002E75AC">
        <w:rPr>
          <w:sz w:val="24"/>
          <w:szCs w:val="24"/>
        </w:rPr>
        <w:t>я условиям профессиональной дея</w:t>
      </w:r>
      <w:r w:rsidRPr="002E75AC">
        <w:rPr>
          <w:sz w:val="24"/>
          <w:szCs w:val="24"/>
        </w:rPr>
        <w:t>тельности и социальной среды.</w:t>
      </w:r>
    </w:p>
    <w:p w:rsidR="007909AB" w:rsidRPr="002E75AC" w:rsidRDefault="007909AB" w:rsidP="00E5685F">
      <w:pPr>
        <w:pStyle w:val="1"/>
        <w:shd w:val="clear" w:color="auto" w:fill="auto"/>
        <w:ind w:firstLine="720"/>
        <w:rPr>
          <w:sz w:val="24"/>
          <w:szCs w:val="24"/>
        </w:rPr>
      </w:pPr>
      <w:r w:rsidRPr="002E75AC">
        <w:rPr>
          <w:b/>
          <w:bCs/>
          <w:sz w:val="24"/>
          <w:szCs w:val="24"/>
        </w:rPr>
        <w:t xml:space="preserve">Дополнительная общеобразовательная программа </w:t>
      </w:r>
      <w:r w:rsidR="002E75AC">
        <w:rPr>
          <w:sz w:val="24"/>
          <w:szCs w:val="24"/>
        </w:rPr>
        <w:t>- программа, по</w:t>
      </w:r>
      <w:r w:rsidRPr="002E75AC">
        <w:rPr>
          <w:sz w:val="24"/>
          <w:szCs w:val="24"/>
        </w:rPr>
        <w:t>средством реализации которой осуществляется дополнительное образование детей и взрослых. Дополнительные обще</w:t>
      </w:r>
      <w:r w:rsidR="002E75AC">
        <w:rPr>
          <w:sz w:val="24"/>
          <w:szCs w:val="24"/>
        </w:rPr>
        <w:t>развивающие программы реализуют</w:t>
      </w:r>
      <w:r w:rsidRPr="002E75AC">
        <w:rPr>
          <w:sz w:val="24"/>
          <w:szCs w:val="24"/>
        </w:rPr>
        <w:t>ся как для детей, так и для взрослых. Дополнительные предпрофессиональные программы в сфере искусств, физической культуры и спорта реализуются для детей.</w:t>
      </w:r>
    </w:p>
    <w:p w:rsidR="007909AB" w:rsidRPr="002E75AC" w:rsidRDefault="007909AB" w:rsidP="002E75AC">
      <w:pPr>
        <w:pStyle w:val="1"/>
        <w:shd w:val="clear" w:color="auto" w:fill="auto"/>
        <w:ind w:firstLine="720"/>
        <w:rPr>
          <w:sz w:val="24"/>
          <w:szCs w:val="24"/>
        </w:rPr>
      </w:pPr>
      <w:r w:rsidRPr="002E75AC">
        <w:rPr>
          <w:b/>
          <w:bCs/>
          <w:sz w:val="24"/>
          <w:szCs w:val="24"/>
        </w:rPr>
        <w:t xml:space="preserve">Дополнительная профессиональная программа </w:t>
      </w:r>
      <w:r w:rsidRPr="002E75AC">
        <w:rPr>
          <w:sz w:val="24"/>
          <w:szCs w:val="24"/>
        </w:rPr>
        <w:t>- комплекс основных</w:t>
      </w:r>
      <w:r w:rsidR="002E75AC">
        <w:rPr>
          <w:sz w:val="24"/>
          <w:szCs w:val="24"/>
        </w:rPr>
        <w:t xml:space="preserve"> </w:t>
      </w:r>
      <w:r w:rsidRPr="002E75AC">
        <w:rPr>
          <w:sz w:val="24"/>
          <w:szCs w:val="24"/>
        </w:rPr>
        <w:t>характеристик дополнительного профессио</w:t>
      </w:r>
      <w:r w:rsidR="002E75AC">
        <w:rPr>
          <w:sz w:val="24"/>
          <w:szCs w:val="24"/>
        </w:rPr>
        <w:t>нального образования (объем, со</w:t>
      </w:r>
      <w:r w:rsidRPr="002E75AC">
        <w:rPr>
          <w:sz w:val="24"/>
          <w:szCs w:val="24"/>
        </w:rPr>
        <w:t>держание, планируемые результаты), организационно-педагогических условий и форм аттестации, который представлен в виде учебного плана, календарного учебного графика, рабочих программ учебных предметов, курсов, дисциплин (модулей), иных компонентов, а также оценочных и методических материалов.</w:t>
      </w:r>
    </w:p>
    <w:p w:rsidR="007909AB" w:rsidRPr="002E75AC" w:rsidRDefault="007909AB" w:rsidP="00E5685F">
      <w:pPr>
        <w:pStyle w:val="1"/>
        <w:shd w:val="clear" w:color="auto" w:fill="auto"/>
        <w:ind w:firstLine="720"/>
        <w:rPr>
          <w:sz w:val="24"/>
          <w:szCs w:val="24"/>
        </w:rPr>
      </w:pPr>
      <w:r w:rsidRPr="002E75AC">
        <w:rPr>
          <w:b/>
          <w:bCs/>
          <w:sz w:val="24"/>
          <w:szCs w:val="24"/>
        </w:rPr>
        <w:t xml:space="preserve">Индивидуальный учебный план </w:t>
      </w:r>
      <w:r w:rsidRPr="002E75AC">
        <w:rPr>
          <w:sz w:val="24"/>
          <w:szCs w:val="24"/>
        </w:rPr>
        <w:t>- учебный план, обеспечивающий освоение образовательной программы на о</w:t>
      </w:r>
      <w:r w:rsidR="002E75AC">
        <w:rPr>
          <w:sz w:val="24"/>
          <w:szCs w:val="24"/>
        </w:rPr>
        <w:t>снове индивидуализации ее содер</w:t>
      </w:r>
      <w:r w:rsidRPr="002E75AC">
        <w:rPr>
          <w:sz w:val="24"/>
          <w:szCs w:val="24"/>
        </w:rPr>
        <w:t>жания с учетом особенностей и образовательных потребностей конкретного обучающегося.</w:t>
      </w:r>
    </w:p>
    <w:p w:rsidR="007909AB" w:rsidRPr="002E75AC" w:rsidRDefault="007909AB" w:rsidP="00E5685F">
      <w:pPr>
        <w:pStyle w:val="1"/>
        <w:shd w:val="clear" w:color="auto" w:fill="auto"/>
        <w:ind w:firstLine="720"/>
        <w:rPr>
          <w:sz w:val="24"/>
          <w:szCs w:val="24"/>
        </w:rPr>
      </w:pPr>
      <w:r w:rsidRPr="002E75AC">
        <w:rPr>
          <w:b/>
          <w:bCs/>
          <w:sz w:val="24"/>
          <w:szCs w:val="24"/>
        </w:rPr>
        <w:t xml:space="preserve">Итоговая аттестация </w:t>
      </w:r>
      <w:r w:rsidRPr="002E75AC">
        <w:rPr>
          <w:sz w:val="24"/>
          <w:szCs w:val="24"/>
        </w:rPr>
        <w:t>- форма оценк</w:t>
      </w:r>
      <w:r w:rsidR="002E75AC">
        <w:rPr>
          <w:sz w:val="24"/>
          <w:szCs w:val="24"/>
        </w:rPr>
        <w:t>и степени и уровня освоения обу</w:t>
      </w:r>
      <w:r w:rsidRPr="002E75AC">
        <w:rPr>
          <w:sz w:val="24"/>
          <w:szCs w:val="24"/>
        </w:rPr>
        <w:t>чающимися образовательной программы.</w:t>
      </w:r>
    </w:p>
    <w:p w:rsidR="007909AB" w:rsidRPr="002E75AC" w:rsidRDefault="007909AB" w:rsidP="00E5685F">
      <w:pPr>
        <w:pStyle w:val="1"/>
        <w:shd w:val="clear" w:color="auto" w:fill="auto"/>
        <w:ind w:firstLine="720"/>
        <w:rPr>
          <w:sz w:val="24"/>
          <w:szCs w:val="24"/>
        </w:rPr>
      </w:pPr>
      <w:r w:rsidRPr="002E75AC">
        <w:rPr>
          <w:b/>
          <w:bCs/>
          <w:sz w:val="24"/>
          <w:szCs w:val="24"/>
        </w:rPr>
        <w:t xml:space="preserve">Качество образования - </w:t>
      </w:r>
      <w:r w:rsidRPr="002E75AC">
        <w:rPr>
          <w:sz w:val="24"/>
          <w:szCs w:val="24"/>
        </w:rPr>
        <w:t>комплексная характеристика образования, выражающая степень его соответствия потребно</w:t>
      </w:r>
      <w:r w:rsidR="003C29B9">
        <w:rPr>
          <w:sz w:val="24"/>
          <w:szCs w:val="24"/>
        </w:rPr>
        <w:t>стям заказчика, в том числе сте</w:t>
      </w:r>
      <w:r w:rsidRPr="002E75AC">
        <w:rPr>
          <w:sz w:val="24"/>
          <w:szCs w:val="24"/>
        </w:rPr>
        <w:t>пень достижения планируемых результатов дополнительной образовательной программы.</w:t>
      </w:r>
    </w:p>
    <w:p w:rsidR="007909AB" w:rsidRPr="002E75AC" w:rsidRDefault="007909AB" w:rsidP="00E5685F">
      <w:pPr>
        <w:pStyle w:val="1"/>
        <w:shd w:val="clear" w:color="auto" w:fill="auto"/>
        <w:ind w:firstLine="720"/>
        <w:rPr>
          <w:sz w:val="24"/>
          <w:szCs w:val="24"/>
        </w:rPr>
      </w:pPr>
      <w:r w:rsidRPr="002E75AC">
        <w:rPr>
          <w:b/>
          <w:bCs/>
          <w:sz w:val="24"/>
          <w:szCs w:val="24"/>
        </w:rPr>
        <w:t xml:space="preserve">Квалификация </w:t>
      </w:r>
      <w:r w:rsidRPr="002E75AC">
        <w:rPr>
          <w:sz w:val="24"/>
          <w:szCs w:val="24"/>
        </w:rPr>
        <w:t>- уровень знаний, умений, навыков и компетенции, ха</w:t>
      </w:r>
      <w:r w:rsidRPr="002E75AC">
        <w:rPr>
          <w:sz w:val="24"/>
          <w:szCs w:val="24"/>
        </w:rPr>
        <w:softHyphen/>
        <w:t>рактеризующий подготовленность к выпол</w:t>
      </w:r>
      <w:r w:rsidR="003C29B9">
        <w:rPr>
          <w:sz w:val="24"/>
          <w:szCs w:val="24"/>
        </w:rPr>
        <w:t>нению определенного вида профес</w:t>
      </w:r>
      <w:r w:rsidRPr="002E75AC">
        <w:rPr>
          <w:sz w:val="24"/>
          <w:szCs w:val="24"/>
        </w:rPr>
        <w:t>сиональной деятельности.</w:t>
      </w:r>
    </w:p>
    <w:p w:rsidR="007909AB" w:rsidRPr="002E75AC" w:rsidRDefault="007909AB" w:rsidP="00E5685F">
      <w:pPr>
        <w:pStyle w:val="1"/>
        <w:shd w:val="clear" w:color="auto" w:fill="auto"/>
        <w:ind w:firstLine="720"/>
        <w:rPr>
          <w:sz w:val="24"/>
          <w:szCs w:val="24"/>
        </w:rPr>
      </w:pPr>
      <w:r w:rsidRPr="002E75AC">
        <w:rPr>
          <w:b/>
          <w:bCs/>
          <w:sz w:val="24"/>
          <w:szCs w:val="24"/>
        </w:rPr>
        <w:t xml:space="preserve">Программа повышения квалификации </w:t>
      </w:r>
      <w:r w:rsidR="003C29B9">
        <w:rPr>
          <w:sz w:val="24"/>
          <w:szCs w:val="24"/>
        </w:rPr>
        <w:t>- дополнительная профессио</w:t>
      </w:r>
      <w:r w:rsidRPr="002E75AC">
        <w:rPr>
          <w:sz w:val="24"/>
          <w:szCs w:val="24"/>
        </w:rPr>
        <w:t>нальная программа, направленная на совершенствование и/или получение но</w:t>
      </w:r>
      <w:r w:rsidRPr="002E75AC">
        <w:rPr>
          <w:sz w:val="24"/>
          <w:szCs w:val="24"/>
        </w:rPr>
        <w:softHyphen/>
        <w:t>вой компетенции, необходимой для профессиональной деятельности, и/или</w:t>
      </w:r>
    </w:p>
    <w:p w:rsidR="007909AB" w:rsidRPr="002E75AC" w:rsidRDefault="007909AB" w:rsidP="00E5685F">
      <w:pPr>
        <w:pStyle w:val="1"/>
        <w:shd w:val="clear" w:color="auto" w:fill="auto"/>
        <w:rPr>
          <w:sz w:val="24"/>
          <w:szCs w:val="24"/>
        </w:rPr>
      </w:pPr>
      <w:r w:rsidRPr="002E75AC">
        <w:rPr>
          <w:sz w:val="24"/>
          <w:szCs w:val="24"/>
        </w:rPr>
        <w:t>повышение профессионального уровня в рамках имеющейся квалификации.</w:t>
      </w:r>
    </w:p>
    <w:p w:rsidR="007909AB" w:rsidRPr="002E75AC" w:rsidRDefault="007909AB" w:rsidP="00E5685F">
      <w:pPr>
        <w:pStyle w:val="1"/>
        <w:shd w:val="clear" w:color="auto" w:fill="auto"/>
        <w:ind w:firstLine="720"/>
        <w:rPr>
          <w:sz w:val="24"/>
          <w:szCs w:val="24"/>
        </w:rPr>
      </w:pPr>
      <w:r w:rsidRPr="002E75AC">
        <w:rPr>
          <w:b/>
          <w:bCs/>
          <w:sz w:val="24"/>
          <w:szCs w:val="24"/>
        </w:rPr>
        <w:t xml:space="preserve">Программа профессиональной переподготовки </w:t>
      </w:r>
      <w:r w:rsidRPr="002E75AC">
        <w:rPr>
          <w:sz w:val="24"/>
          <w:szCs w:val="24"/>
        </w:rPr>
        <w:t>- дополнительная профессиональная программа, направленн</w:t>
      </w:r>
      <w:r w:rsidR="002E75AC">
        <w:rPr>
          <w:sz w:val="24"/>
          <w:szCs w:val="24"/>
        </w:rPr>
        <w:t>ая на получение компетенции, не</w:t>
      </w:r>
      <w:r w:rsidRPr="002E75AC">
        <w:rPr>
          <w:sz w:val="24"/>
          <w:szCs w:val="24"/>
        </w:rPr>
        <w:t>обходимой для выполнения нового вида профессиональной деятельности и/или приобретение новой квалификации.</w:t>
      </w:r>
    </w:p>
    <w:p w:rsidR="007909AB" w:rsidRPr="002E75AC" w:rsidRDefault="007909AB" w:rsidP="00E5685F">
      <w:pPr>
        <w:pStyle w:val="1"/>
        <w:shd w:val="clear" w:color="auto" w:fill="auto"/>
        <w:ind w:firstLine="720"/>
        <w:rPr>
          <w:sz w:val="24"/>
          <w:szCs w:val="24"/>
        </w:rPr>
      </w:pPr>
      <w:r w:rsidRPr="002E75AC">
        <w:rPr>
          <w:b/>
          <w:bCs/>
          <w:sz w:val="24"/>
          <w:szCs w:val="24"/>
        </w:rPr>
        <w:t xml:space="preserve">Слушатель </w:t>
      </w:r>
      <w:r w:rsidRPr="002E75AC">
        <w:rPr>
          <w:sz w:val="24"/>
          <w:szCs w:val="24"/>
        </w:rPr>
        <w:t>- лицо, осваивающее дополнительную профессиональную программу.</w:t>
      </w:r>
    </w:p>
    <w:p w:rsidR="007909AB" w:rsidRPr="002E75AC" w:rsidRDefault="007909AB" w:rsidP="00E5685F">
      <w:pPr>
        <w:pStyle w:val="1"/>
        <w:shd w:val="clear" w:color="auto" w:fill="auto"/>
        <w:ind w:firstLine="720"/>
        <w:rPr>
          <w:sz w:val="24"/>
          <w:szCs w:val="24"/>
        </w:rPr>
      </w:pPr>
      <w:r w:rsidRPr="002E75AC">
        <w:rPr>
          <w:b/>
          <w:bCs/>
          <w:sz w:val="24"/>
          <w:szCs w:val="24"/>
        </w:rPr>
        <w:t xml:space="preserve">Учебный план </w:t>
      </w:r>
      <w:r w:rsidRPr="002E75AC">
        <w:rPr>
          <w:sz w:val="24"/>
          <w:szCs w:val="24"/>
        </w:rPr>
        <w:t>- документ, который определяет перечень, трудоемкость, последовательность и распределение по п</w:t>
      </w:r>
      <w:r w:rsidR="002E75AC">
        <w:rPr>
          <w:sz w:val="24"/>
          <w:szCs w:val="24"/>
        </w:rPr>
        <w:t>ериодам обучения учебных предме</w:t>
      </w:r>
      <w:r w:rsidRPr="002E75AC">
        <w:rPr>
          <w:sz w:val="24"/>
          <w:szCs w:val="24"/>
        </w:rPr>
        <w:t>тов, курсов, дисциплин (модулей), практик</w:t>
      </w:r>
      <w:r w:rsidR="003C29B9">
        <w:rPr>
          <w:sz w:val="24"/>
          <w:szCs w:val="24"/>
        </w:rPr>
        <w:t>и, иных видов учебной деятельно</w:t>
      </w:r>
      <w:r w:rsidRPr="002E75AC">
        <w:rPr>
          <w:sz w:val="24"/>
          <w:szCs w:val="24"/>
        </w:rPr>
        <w:t>сти, формы промежуточной и итоговой аттестации обучающихся.</w:t>
      </w:r>
    </w:p>
    <w:p w:rsidR="007909AB" w:rsidRPr="002E75AC" w:rsidRDefault="007909AB" w:rsidP="00E5685F">
      <w:pPr>
        <w:pStyle w:val="1"/>
        <w:shd w:val="clear" w:color="auto" w:fill="auto"/>
        <w:spacing w:after="240"/>
        <w:ind w:firstLine="720"/>
        <w:rPr>
          <w:sz w:val="24"/>
          <w:szCs w:val="24"/>
        </w:rPr>
      </w:pPr>
      <w:bookmarkStart w:id="5" w:name="bookmark10"/>
      <w:r w:rsidRPr="002E75AC">
        <w:rPr>
          <w:b/>
          <w:bCs/>
          <w:sz w:val="24"/>
          <w:szCs w:val="24"/>
        </w:rPr>
        <w:t xml:space="preserve">Электронное обучение </w:t>
      </w:r>
      <w:r w:rsidRPr="002E75AC">
        <w:rPr>
          <w:sz w:val="24"/>
          <w:szCs w:val="24"/>
        </w:rPr>
        <w:t>-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</w:t>
      </w:r>
      <w:r w:rsidRPr="002E75AC">
        <w:rPr>
          <w:sz w:val="24"/>
          <w:szCs w:val="24"/>
        </w:rPr>
        <w:softHyphen/>
        <w:t xml:space="preserve">формационных технологий, технических средств, а также </w:t>
      </w:r>
      <w:proofErr w:type="spellStart"/>
      <w:r w:rsidRPr="002E75AC">
        <w:rPr>
          <w:sz w:val="24"/>
          <w:szCs w:val="24"/>
        </w:rPr>
        <w:t>информационно</w:t>
      </w:r>
      <w:r w:rsidRPr="002E75AC">
        <w:rPr>
          <w:sz w:val="24"/>
          <w:szCs w:val="24"/>
        </w:rPr>
        <w:softHyphen/>
        <w:t>телекоммуникационных</w:t>
      </w:r>
      <w:proofErr w:type="spellEnd"/>
      <w:r w:rsidRPr="002E75AC">
        <w:rPr>
          <w:sz w:val="24"/>
          <w:szCs w:val="24"/>
        </w:rPr>
        <w:t xml:space="preserve"> сетей, обеспечивающих по линиям связи передачу указанной информации и взаимодействие </w:t>
      </w:r>
      <w:r w:rsidR="00E5685F" w:rsidRPr="002E75AC">
        <w:rPr>
          <w:sz w:val="24"/>
          <w:szCs w:val="24"/>
        </w:rPr>
        <w:t>участников образовательного про</w:t>
      </w:r>
      <w:r w:rsidRPr="002E75AC">
        <w:rPr>
          <w:sz w:val="24"/>
          <w:szCs w:val="24"/>
        </w:rPr>
        <w:t>цесса.</w:t>
      </w:r>
      <w:bookmarkEnd w:id="5"/>
    </w:p>
    <w:p w:rsidR="007909AB" w:rsidRPr="002E75AC" w:rsidRDefault="003C29B9" w:rsidP="003C29B9">
      <w:pPr>
        <w:pStyle w:val="22"/>
        <w:keepNext/>
        <w:keepLines/>
        <w:shd w:val="clear" w:color="auto" w:fill="auto"/>
        <w:tabs>
          <w:tab w:val="left" w:pos="1073"/>
        </w:tabs>
        <w:spacing w:after="60" w:line="276" w:lineRule="auto"/>
        <w:ind w:left="720" w:firstLine="0"/>
        <w:jc w:val="both"/>
        <w:rPr>
          <w:sz w:val="24"/>
          <w:szCs w:val="24"/>
        </w:rPr>
      </w:pPr>
      <w:bookmarkStart w:id="6" w:name="bookmark11"/>
      <w:r>
        <w:rPr>
          <w:sz w:val="24"/>
          <w:szCs w:val="24"/>
        </w:rPr>
        <w:t>3.</w:t>
      </w:r>
      <w:r w:rsidR="007909AB" w:rsidRPr="002E75AC">
        <w:rPr>
          <w:sz w:val="24"/>
          <w:szCs w:val="24"/>
        </w:rPr>
        <w:t>ОБОЗНАЧЕНИЯ И СОКРАЩЕНИЯ</w:t>
      </w:r>
      <w:bookmarkEnd w:id="6"/>
    </w:p>
    <w:p w:rsidR="007909AB" w:rsidRPr="002E75AC" w:rsidRDefault="007909AB" w:rsidP="00E5685F">
      <w:pPr>
        <w:pStyle w:val="1"/>
        <w:shd w:val="clear" w:color="auto" w:fill="auto"/>
        <w:ind w:firstLine="720"/>
        <w:rPr>
          <w:sz w:val="24"/>
          <w:szCs w:val="24"/>
        </w:rPr>
      </w:pPr>
      <w:r w:rsidRPr="002E75AC">
        <w:rPr>
          <w:sz w:val="24"/>
          <w:szCs w:val="24"/>
        </w:rPr>
        <w:t>ДОТ - дистанционные образовательные технологии</w:t>
      </w:r>
    </w:p>
    <w:p w:rsidR="007909AB" w:rsidRPr="002E75AC" w:rsidRDefault="007909AB" w:rsidP="00E5685F">
      <w:pPr>
        <w:pStyle w:val="1"/>
        <w:shd w:val="clear" w:color="auto" w:fill="auto"/>
        <w:ind w:firstLine="720"/>
        <w:rPr>
          <w:sz w:val="24"/>
          <w:szCs w:val="24"/>
        </w:rPr>
      </w:pPr>
      <w:r w:rsidRPr="002E75AC">
        <w:rPr>
          <w:sz w:val="24"/>
          <w:szCs w:val="24"/>
        </w:rPr>
        <w:t>ДПП - дополнительная профессиональная программа</w:t>
      </w:r>
    </w:p>
    <w:p w:rsidR="007909AB" w:rsidRPr="002E75AC" w:rsidRDefault="007909AB" w:rsidP="00E5685F">
      <w:pPr>
        <w:pStyle w:val="1"/>
        <w:shd w:val="clear" w:color="auto" w:fill="auto"/>
        <w:spacing w:after="240"/>
        <w:ind w:firstLine="720"/>
        <w:rPr>
          <w:sz w:val="24"/>
          <w:szCs w:val="24"/>
        </w:rPr>
      </w:pPr>
      <w:bookmarkStart w:id="7" w:name="bookmark12"/>
      <w:r w:rsidRPr="002E75AC">
        <w:rPr>
          <w:sz w:val="24"/>
          <w:szCs w:val="24"/>
        </w:rPr>
        <w:t>ЭО - электронное обучение</w:t>
      </w:r>
      <w:bookmarkEnd w:id="7"/>
    </w:p>
    <w:p w:rsidR="007909AB" w:rsidRPr="002E75AC" w:rsidRDefault="009F7A30" w:rsidP="009F7A30">
      <w:pPr>
        <w:pStyle w:val="22"/>
        <w:keepNext/>
        <w:keepLines/>
        <w:shd w:val="clear" w:color="auto" w:fill="auto"/>
        <w:tabs>
          <w:tab w:val="left" w:pos="1073"/>
        </w:tabs>
        <w:spacing w:after="60" w:line="276" w:lineRule="auto"/>
        <w:ind w:firstLine="0"/>
        <w:jc w:val="both"/>
        <w:rPr>
          <w:sz w:val="24"/>
          <w:szCs w:val="24"/>
        </w:rPr>
      </w:pPr>
      <w:bookmarkStart w:id="8" w:name="bookmark13"/>
      <w:r>
        <w:rPr>
          <w:sz w:val="24"/>
          <w:szCs w:val="24"/>
        </w:rPr>
        <w:lastRenderedPageBreak/>
        <w:tab/>
        <w:t>4.</w:t>
      </w:r>
      <w:r w:rsidR="007909AB" w:rsidRPr="002E75AC">
        <w:rPr>
          <w:sz w:val="24"/>
          <w:szCs w:val="24"/>
        </w:rPr>
        <w:t>ОБЩИЕ ПОЛОЖЕНИЯ</w:t>
      </w:r>
      <w:bookmarkEnd w:id="8"/>
    </w:p>
    <w:p w:rsidR="009F7A30" w:rsidRDefault="009F7A30" w:rsidP="009F7A30">
      <w:pPr>
        <w:pStyle w:val="1"/>
        <w:shd w:val="clear" w:color="auto" w:fill="auto"/>
        <w:tabs>
          <w:tab w:val="left" w:pos="1269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  <w:t>4.1.</w:t>
      </w:r>
      <w:r w:rsidR="00E14FDA">
        <w:rPr>
          <w:sz w:val="24"/>
          <w:szCs w:val="24"/>
        </w:rPr>
        <w:t xml:space="preserve"> </w:t>
      </w:r>
      <w:r w:rsidR="007909AB" w:rsidRPr="002E75AC">
        <w:rPr>
          <w:sz w:val="24"/>
          <w:szCs w:val="24"/>
        </w:rPr>
        <w:t>Образовательный процесс по пр</w:t>
      </w:r>
      <w:r w:rsidR="00001452">
        <w:rPr>
          <w:sz w:val="24"/>
          <w:szCs w:val="24"/>
        </w:rPr>
        <w:t>ограммам дополнительного образо</w:t>
      </w:r>
      <w:r w:rsidR="007909AB" w:rsidRPr="002E75AC">
        <w:rPr>
          <w:sz w:val="24"/>
          <w:szCs w:val="24"/>
        </w:rPr>
        <w:t xml:space="preserve">вания в </w:t>
      </w:r>
      <w:r w:rsidR="00E14FDA" w:rsidRPr="00AC0344">
        <w:rPr>
          <w:color w:val="0C0E31"/>
        </w:rPr>
        <w:t>ЧАСТНО</w:t>
      </w:r>
      <w:r w:rsidR="00E14FDA">
        <w:rPr>
          <w:color w:val="0C0E31"/>
        </w:rPr>
        <w:t>М</w:t>
      </w:r>
      <w:r w:rsidR="00E14FDA" w:rsidRPr="00AC0344">
        <w:rPr>
          <w:color w:val="0C0E31"/>
        </w:rPr>
        <w:t xml:space="preserve"> УЧРЕЖДЕНИ</w:t>
      </w:r>
      <w:r w:rsidR="00E14FDA">
        <w:rPr>
          <w:color w:val="0C0E31"/>
        </w:rPr>
        <w:t>И</w:t>
      </w:r>
      <w:r w:rsidR="00E14FDA" w:rsidRPr="00AC0344">
        <w:rPr>
          <w:color w:val="0C0E31"/>
        </w:rPr>
        <w:t xml:space="preserve"> ДОПОЛНИТЕЛЬНОГО ОБРАЗОВАНИЯ РЕГИОНАЛЬНЫЙ ЦЕНТР "ТАЙМ ТУ СТАДИ (ВРЕМЯ УЧИТЬСЯ)"</w:t>
      </w:r>
      <w:r w:rsidR="007909AB" w:rsidRPr="002E75AC">
        <w:rPr>
          <w:sz w:val="24"/>
          <w:szCs w:val="24"/>
        </w:rPr>
        <w:t>может осуществляться в течение всего календарного года.</w:t>
      </w:r>
    </w:p>
    <w:p w:rsidR="007909AB" w:rsidRPr="002E75AC" w:rsidRDefault="009F7A30" w:rsidP="009F7A30">
      <w:pPr>
        <w:pStyle w:val="1"/>
        <w:shd w:val="clear" w:color="auto" w:fill="auto"/>
        <w:tabs>
          <w:tab w:val="left" w:pos="1269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4.2 </w:t>
      </w:r>
      <w:r w:rsidR="007909AB" w:rsidRPr="002E75AC">
        <w:rPr>
          <w:sz w:val="24"/>
          <w:szCs w:val="24"/>
        </w:rPr>
        <w:t xml:space="preserve">Обучение по дополнительным образовательным программам </w:t>
      </w:r>
      <w:r w:rsidR="00E14FDA">
        <w:rPr>
          <w:sz w:val="24"/>
          <w:szCs w:val="24"/>
        </w:rPr>
        <w:t xml:space="preserve">в </w:t>
      </w:r>
      <w:r w:rsidR="00E14FDA" w:rsidRPr="00AC0344">
        <w:rPr>
          <w:color w:val="0C0E31"/>
        </w:rPr>
        <w:t>ЧАСТНО</w:t>
      </w:r>
      <w:r w:rsidR="00E14FDA">
        <w:rPr>
          <w:color w:val="0C0E31"/>
        </w:rPr>
        <w:t>М</w:t>
      </w:r>
      <w:r w:rsidR="00E14FDA" w:rsidRPr="00AC0344">
        <w:rPr>
          <w:color w:val="0C0E31"/>
        </w:rPr>
        <w:t xml:space="preserve"> УЧРЕЖДЕНИ</w:t>
      </w:r>
      <w:r w:rsidR="00E14FDA">
        <w:rPr>
          <w:color w:val="0C0E31"/>
        </w:rPr>
        <w:t>И</w:t>
      </w:r>
      <w:r w:rsidR="00E14FDA" w:rsidRPr="00AC0344">
        <w:rPr>
          <w:color w:val="0C0E31"/>
        </w:rPr>
        <w:t xml:space="preserve"> ДОПОЛНИТЕЛЬНОГО ОБРАЗОВАНИЯ РЕГИОНАЛЬНЫЙ ЦЕНТР "ТАЙМ ТУ СТАДИ (ВРЕМЯ УЧИТЬСЯ)"</w:t>
      </w:r>
      <w:r w:rsidR="007909AB" w:rsidRPr="002E75AC">
        <w:rPr>
          <w:sz w:val="24"/>
          <w:szCs w:val="24"/>
        </w:rPr>
        <w:t>осуществляет на основании договоров об образовании, заключаемых с лицами, поступающими на обучение и/и</w:t>
      </w:r>
      <w:r w:rsidR="00001452">
        <w:rPr>
          <w:sz w:val="24"/>
          <w:szCs w:val="24"/>
        </w:rPr>
        <w:t>ли с физическими или юридически</w:t>
      </w:r>
      <w:r w:rsidR="007909AB" w:rsidRPr="002E75AC">
        <w:rPr>
          <w:sz w:val="24"/>
          <w:szCs w:val="24"/>
        </w:rPr>
        <w:t>ми лицами, обязующимися оплатить обучени</w:t>
      </w:r>
      <w:r w:rsidR="00001452">
        <w:rPr>
          <w:sz w:val="24"/>
          <w:szCs w:val="24"/>
        </w:rPr>
        <w:t>е лиц, зачисляемых на обучение</w:t>
      </w:r>
      <w:r w:rsidR="007909AB" w:rsidRPr="002E75AC">
        <w:rPr>
          <w:sz w:val="24"/>
          <w:szCs w:val="24"/>
        </w:rPr>
        <w:t xml:space="preserve"> (далее - Договор об образовании).</w:t>
      </w:r>
    </w:p>
    <w:p w:rsidR="007909AB" w:rsidRPr="002E75AC" w:rsidRDefault="009F7A30" w:rsidP="009F7A30">
      <w:pPr>
        <w:pStyle w:val="1"/>
        <w:shd w:val="clear" w:color="auto" w:fill="auto"/>
        <w:tabs>
          <w:tab w:val="left" w:pos="1269"/>
        </w:tabs>
        <w:spacing w:after="60" w:line="276" w:lineRule="auto"/>
        <w:rPr>
          <w:sz w:val="24"/>
          <w:szCs w:val="24"/>
        </w:rPr>
      </w:pPr>
      <w:r>
        <w:rPr>
          <w:sz w:val="24"/>
          <w:szCs w:val="24"/>
        </w:rPr>
        <w:tab/>
        <w:t>4.3.</w:t>
      </w:r>
      <w:r w:rsidR="007909AB" w:rsidRPr="002E75AC">
        <w:rPr>
          <w:sz w:val="24"/>
          <w:szCs w:val="24"/>
        </w:rPr>
        <w:t>Договор опреде</w:t>
      </w:r>
      <w:r w:rsidR="00001452">
        <w:rPr>
          <w:sz w:val="24"/>
          <w:szCs w:val="24"/>
        </w:rPr>
        <w:t>ляет содержание и условия обуче</w:t>
      </w:r>
      <w:r w:rsidR="007909AB" w:rsidRPr="002E75AC">
        <w:rPr>
          <w:sz w:val="24"/>
          <w:szCs w:val="24"/>
        </w:rPr>
        <w:t>ния, права и обязанности сторон, их взаимную ответственность. Типовые формы Договоров об образовании устанав</w:t>
      </w:r>
      <w:r w:rsidR="00001452">
        <w:rPr>
          <w:sz w:val="24"/>
          <w:szCs w:val="24"/>
        </w:rPr>
        <w:t>ливаются соответствующим локаль</w:t>
      </w:r>
      <w:r w:rsidR="007909AB" w:rsidRPr="002E75AC">
        <w:rPr>
          <w:sz w:val="24"/>
          <w:szCs w:val="24"/>
        </w:rPr>
        <w:t xml:space="preserve">ным актом </w:t>
      </w:r>
      <w:r w:rsidR="00E14FDA" w:rsidRPr="00AC0344">
        <w:rPr>
          <w:color w:val="0C0E31"/>
        </w:rPr>
        <w:t>ЧАСТНО</w:t>
      </w:r>
      <w:r w:rsidR="00E14FDA">
        <w:rPr>
          <w:color w:val="0C0E31"/>
        </w:rPr>
        <w:t>ГО</w:t>
      </w:r>
      <w:r w:rsidR="00E14FDA" w:rsidRPr="00AC0344">
        <w:rPr>
          <w:color w:val="0C0E31"/>
        </w:rPr>
        <w:t xml:space="preserve"> УЧРЕЖДЕНИЕ</w:t>
      </w:r>
      <w:r w:rsidR="00E14FDA">
        <w:rPr>
          <w:color w:val="0C0E31"/>
        </w:rPr>
        <w:t xml:space="preserve">Я </w:t>
      </w:r>
      <w:r w:rsidR="00E14FDA" w:rsidRPr="00AC0344">
        <w:rPr>
          <w:color w:val="0C0E31"/>
        </w:rPr>
        <w:t>ДОПОЛНИТЕЛЬНОГО ОБРАЗОВАНИЯ РЕГИОНАЛЬНЫЙ ЦЕНТР "ТАЙМ ТУ СТАДИ (ВРЕМЯ УЧИТЬСЯ)"</w:t>
      </w:r>
    </w:p>
    <w:p w:rsidR="007909AB" w:rsidRPr="002E75AC" w:rsidRDefault="009F7A30" w:rsidP="009F7A30">
      <w:pPr>
        <w:pStyle w:val="1"/>
        <w:shd w:val="clear" w:color="auto" w:fill="auto"/>
        <w:tabs>
          <w:tab w:val="left" w:pos="1268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  <w:t>4.4.</w:t>
      </w:r>
      <w:r w:rsidR="007909AB" w:rsidRPr="002E75AC">
        <w:rPr>
          <w:sz w:val="24"/>
          <w:szCs w:val="24"/>
        </w:rPr>
        <w:t>Порядок оказания платных образовательных услуг по</w:t>
      </w:r>
      <w:r w:rsidR="00001452">
        <w:rPr>
          <w:sz w:val="24"/>
          <w:szCs w:val="24"/>
        </w:rPr>
        <w:t xml:space="preserve"> дополнитель</w:t>
      </w:r>
      <w:r w:rsidR="007909AB" w:rsidRPr="002E75AC">
        <w:rPr>
          <w:sz w:val="24"/>
          <w:szCs w:val="24"/>
        </w:rPr>
        <w:t>ным образовательным программам гражд</w:t>
      </w:r>
      <w:r w:rsidR="00001452">
        <w:rPr>
          <w:sz w:val="24"/>
          <w:szCs w:val="24"/>
        </w:rPr>
        <w:t>анам Российской Федерации и при</w:t>
      </w:r>
      <w:r w:rsidR="007909AB" w:rsidRPr="002E75AC">
        <w:rPr>
          <w:sz w:val="24"/>
          <w:szCs w:val="24"/>
        </w:rPr>
        <w:t xml:space="preserve">равненным к ним категориям иностранных граждан определяет «Положение о порядке оказания платных образовательных услуг по дополнительным образовательным программам», утвержденное </w:t>
      </w:r>
      <w:r w:rsidR="00001452">
        <w:rPr>
          <w:sz w:val="24"/>
          <w:szCs w:val="24"/>
        </w:rPr>
        <w:t xml:space="preserve">директором </w:t>
      </w:r>
      <w:r w:rsidR="007909AB" w:rsidRPr="002E75AC">
        <w:rPr>
          <w:sz w:val="24"/>
          <w:szCs w:val="24"/>
        </w:rPr>
        <w:t xml:space="preserve"> </w:t>
      </w:r>
      <w:r w:rsidR="00E14FDA">
        <w:rPr>
          <w:sz w:val="24"/>
          <w:szCs w:val="24"/>
        </w:rPr>
        <w:t>ЧАСТНОЕ УЧРЕЖДЕНИЕ ДОПОЛНИТЕЛЬНОГО ОБРАЗОВАНИЯ РЕГИОНАЛЬНЫЙ ЦЕНТР «ТАЙМ ТУ СТАДИ (ВРЕМЯ УЧИТЬСЯ)»</w:t>
      </w:r>
    </w:p>
    <w:p w:rsidR="00001452" w:rsidRDefault="009F7A30" w:rsidP="009F7A30">
      <w:pPr>
        <w:pStyle w:val="1"/>
        <w:shd w:val="clear" w:color="auto" w:fill="auto"/>
        <w:tabs>
          <w:tab w:val="left" w:pos="1268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  <w:t>4.5.</w:t>
      </w:r>
      <w:r w:rsidR="007909AB" w:rsidRPr="002E75AC">
        <w:rPr>
          <w:sz w:val="24"/>
          <w:szCs w:val="24"/>
        </w:rPr>
        <w:t>При реализации дополнитель</w:t>
      </w:r>
      <w:r w:rsidR="00001452">
        <w:rPr>
          <w:sz w:val="24"/>
          <w:szCs w:val="24"/>
        </w:rPr>
        <w:t>ных образовательных программ ис</w:t>
      </w:r>
      <w:r w:rsidR="007909AB" w:rsidRPr="002E75AC">
        <w:rPr>
          <w:sz w:val="24"/>
          <w:szCs w:val="24"/>
        </w:rPr>
        <w:t>пользуются различные образовательные технологии, в том числе ДОТ и ЭО. Порядок реализации программ с использо</w:t>
      </w:r>
      <w:r w:rsidR="00001452">
        <w:rPr>
          <w:sz w:val="24"/>
          <w:szCs w:val="24"/>
        </w:rPr>
        <w:t>ванием ДОТ и ЭО определяется со</w:t>
      </w:r>
      <w:r w:rsidR="007909AB" w:rsidRPr="002E75AC">
        <w:rPr>
          <w:sz w:val="24"/>
          <w:szCs w:val="24"/>
        </w:rPr>
        <w:t xml:space="preserve">ответствующим локальным актом </w:t>
      </w:r>
      <w:r w:rsidR="00E14FDA">
        <w:rPr>
          <w:sz w:val="24"/>
          <w:szCs w:val="24"/>
        </w:rPr>
        <w:t>ЧАСТНОГО УЧРЕЖДЕНИЯ ДОПОЛНИТЕЛЬНОГО ОБРАЗОВАНИЯ РЕГИОНАЛЬНЫЙ ЦЕНТР «ТАЙМ ТУ СТАДИ (ВРЕМЯ УЧИТЬСЯ)»</w:t>
      </w:r>
      <w:bookmarkStart w:id="9" w:name="bookmark14"/>
    </w:p>
    <w:p w:rsidR="007909AB" w:rsidRPr="002E75AC" w:rsidRDefault="009F7A30" w:rsidP="009F7A30">
      <w:pPr>
        <w:pStyle w:val="22"/>
        <w:keepNext/>
        <w:keepLines/>
        <w:shd w:val="clear" w:color="auto" w:fill="auto"/>
        <w:tabs>
          <w:tab w:val="left" w:pos="1057"/>
        </w:tabs>
        <w:ind w:firstLine="0"/>
        <w:jc w:val="both"/>
        <w:rPr>
          <w:sz w:val="24"/>
          <w:szCs w:val="24"/>
        </w:rPr>
      </w:pPr>
      <w:bookmarkStart w:id="10" w:name="bookmark15"/>
      <w:bookmarkEnd w:id="9"/>
      <w:r>
        <w:rPr>
          <w:sz w:val="24"/>
          <w:szCs w:val="24"/>
        </w:rPr>
        <w:tab/>
        <w:t xml:space="preserve">5. </w:t>
      </w:r>
      <w:r w:rsidR="007909AB" w:rsidRPr="002E75AC">
        <w:rPr>
          <w:sz w:val="24"/>
          <w:szCs w:val="24"/>
        </w:rPr>
        <w:t>ОРГАНИЗАЦИ</w:t>
      </w:r>
      <w:r>
        <w:rPr>
          <w:sz w:val="24"/>
          <w:szCs w:val="24"/>
        </w:rPr>
        <w:t>Я ПРИЕМА НА ОБУЧЕНИЕ ПО ДОПОЛНИ</w:t>
      </w:r>
      <w:r w:rsidR="007909AB" w:rsidRPr="002E75AC">
        <w:rPr>
          <w:sz w:val="24"/>
          <w:szCs w:val="24"/>
        </w:rPr>
        <w:t>ТЕЛЬНЫМ ОБРАЗОВАТЕЛЬНЫМ ПРОГРАММАМ</w:t>
      </w:r>
      <w:bookmarkEnd w:id="10"/>
    </w:p>
    <w:p w:rsidR="007909AB" w:rsidRPr="002E75AC" w:rsidRDefault="009F7A30" w:rsidP="009F7A30">
      <w:pPr>
        <w:pStyle w:val="1"/>
        <w:shd w:val="clear" w:color="auto" w:fill="auto"/>
        <w:tabs>
          <w:tab w:val="left" w:pos="1268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  <w:t>5.1.</w:t>
      </w:r>
      <w:r w:rsidR="002F1F06">
        <w:rPr>
          <w:sz w:val="24"/>
          <w:szCs w:val="24"/>
        </w:rPr>
        <w:t xml:space="preserve"> </w:t>
      </w:r>
      <w:r w:rsidR="007909AB" w:rsidRPr="002E75AC">
        <w:rPr>
          <w:sz w:val="24"/>
          <w:szCs w:val="24"/>
        </w:rPr>
        <w:t xml:space="preserve">К освоению дополнительных </w:t>
      </w:r>
      <w:r>
        <w:rPr>
          <w:sz w:val="24"/>
          <w:szCs w:val="24"/>
        </w:rPr>
        <w:t>общеобразовательных программ до</w:t>
      </w:r>
      <w:r w:rsidR="007909AB" w:rsidRPr="002E75AC">
        <w:rPr>
          <w:sz w:val="24"/>
          <w:szCs w:val="24"/>
        </w:rPr>
        <w:t xml:space="preserve">пускаются любые лица без предъявления требований к уровню образования, если иное не обусловлено спецификой </w:t>
      </w:r>
      <w:r>
        <w:rPr>
          <w:sz w:val="24"/>
          <w:szCs w:val="24"/>
        </w:rPr>
        <w:t>реализуемой образовательной про</w:t>
      </w:r>
      <w:r w:rsidR="007909AB" w:rsidRPr="002E75AC">
        <w:rPr>
          <w:sz w:val="24"/>
          <w:szCs w:val="24"/>
        </w:rPr>
        <w:t>граммы.</w:t>
      </w:r>
    </w:p>
    <w:p w:rsidR="007909AB" w:rsidRPr="002E75AC" w:rsidRDefault="009F7A30" w:rsidP="009F7A30">
      <w:pPr>
        <w:pStyle w:val="1"/>
        <w:shd w:val="clear" w:color="auto" w:fill="auto"/>
        <w:tabs>
          <w:tab w:val="left" w:pos="1268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  <w:t>5.2.</w:t>
      </w:r>
      <w:r w:rsidR="007909AB" w:rsidRPr="002E75AC">
        <w:rPr>
          <w:sz w:val="24"/>
          <w:szCs w:val="24"/>
        </w:rPr>
        <w:t>Прием на обучение проводится н</w:t>
      </w:r>
      <w:r>
        <w:rPr>
          <w:sz w:val="24"/>
          <w:szCs w:val="24"/>
        </w:rPr>
        <w:t>а принципах равных условий прие</w:t>
      </w:r>
      <w:r w:rsidR="007909AB" w:rsidRPr="002E75AC">
        <w:rPr>
          <w:sz w:val="24"/>
          <w:szCs w:val="24"/>
        </w:rPr>
        <w:t>ма для всех поступающих, за исключением л</w:t>
      </w:r>
      <w:r w:rsidR="00E5685F" w:rsidRPr="002E75AC">
        <w:rPr>
          <w:sz w:val="24"/>
          <w:szCs w:val="24"/>
        </w:rPr>
        <w:t>иц, которым в соответствии с За</w:t>
      </w:r>
      <w:r w:rsidR="007909AB" w:rsidRPr="002E75AC">
        <w:rPr>
          <w:sz w:val="24"/>
          <w:szCs w:val="24"/>
        </w:rPr>
        <w:t>коном об образовании предоставлены особ</w:t>
      </w:r>
      <w:r w:rsidR="00E5685F" w:rsidRPr="002E75AC">
        <w:rPr>
          <w:sz w:val="24"/>
          <w:szCs w:val="24"/>
        </w:rPr>
        <w:t>ые права (преимущества) при при</w:t>
      </w:r>
      <w:r w:rsidR="007909AB" w:rsidRPr="002E75AC">
        <w:rPr>
          <w:sz w:val="24"/>
          <w:szCs w:val="24"/>
        </w:rPr>
        <w:t>еме на обучение.</w:t>
      </w:r>
    </w:p>
    <w:p w:rsidR="007909AB" w:rsidRPr="002E75AC" w:rsidRDefault="009F7A30" w:rsidP="009F7A30">
      <w:pPr>
        <w:pStyle w:val="1"/>
        <w:shd w:val="clear" w:color="auto" w:fill="auto"/>
        <w:tabs>
          <w:tab w:val="left" w:pos="1268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  <w:t>5.3.</w:t>
      </w:r>
      <w:r w:rsidR="007909AB" w:rsidRPr="002E75AC">
        <w:rPr>
          <w:sz w:val="24"/>
          <w:szCs w:val="24"/>
        </w:rPr>
        <w:t xml:space="preserve">Право на получение дополнительного </w:t>
      </w:r>
      <w:r>
        <w:rPr>
          <w:sz w:val="24"/>
          <w:szCs w:val="24"/>
        </w:rPr>
        <w:t>образова</w:t>
      </w:r>
      <w:r w:rsidR="007909AB" w:rsidRPr="002E75AC">
        <w:rPr>
          <w:sz w:val="24"/>
          <w:szCs w:val="24"/>
        </w:rPr>
        <w:t>ния лицами без гражданства регламентируется Федеральным законом от 24.05.1999 № 99-ФЗ «О государственной политике Российской Федерации в отношении соотечественников за рубежом».</w:t>
      </w:r>
    </w:p>
    <w:p w:rsidR="007909AB" w:rsidRPr="002E75AC" w:rsidRDefault="009F7A30" w:rsidP="009F7A30">
      <w:pPr>
        <w:pStyle w:val="1"/>
        <w:shd w:val="clear" w:color="auto" w:fill="auto"/>
        <w:tabs>
          <w:tab w:val="left" w:pos="1268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  <w:t>5.4.</w:t>
      </w:r>
      <w:r w:rsidR="00E14FDA">
        <w:rPr>
          <w:sz w:val="24"/>
          <w:szCs w:val="24"/>
        </w:rPr>
        <w:t xml:space="preserve"> </w:t>
      </w:r>
      <w:r w:rsidR="007909AB" w:rsidRPr="002E75AC">
        <w:rPr>
          <w:sz w:val="24"/>
          <w:szCs w:val="24"/>
        </w:rPr>
        <w:t xml:space="preserve">Зачисление поступающих производится приказом </w:t>
      </w:r>
      <w:r>
        <w:rPr>
          <w:sz w:val="24"/>
          <w:szCs w:val="24"/>
        </w:rPr>
        <w:t>дире</w:t>
      </w:r>
      <w:r w:rsidR="00063990">
        <w:rPr>
          <w:sz w:val="24"/>
          <w:szCs w:val="24"/>
        </w:rPr>
        <w:t>к</w:t>
      </w:r>
      <w:r>
        <w:rPr>
          <w:sz w:val="24"/>
          <w:szCs w:val="24"/>
        </w:rPr>
        <w:t>тором</w:t>
      </w:r>
      <w:r w:rsidR="007909AB" w:rsidRPr="002E75AC">
        <w:rPr>
          <w:sz w:val="24"/>
          <w:szCs w:val="24"/>
        </w:rPr>
        <w:t xml:space="preserve"> </w:t>
      </w:r>
      <w:r w:rsidR="00E14FDA" w:rsidRPr="00AC0344">
        <w:rPr>
          <w:color w:val="0C0E31"/>
        </w:rPr>
        <w:t>ЧАСТНО</w:t>
      </w:r>
      <w:r w:rsidR="00E14FDA">
        <w:rPr>
          <w:color w:val="0C0E31"/>
        </w:rPr>
        <w:t xml:space="preserve">ГО </w:t>
      </w:r>
      <w:r w:rsidR="00E14FDA" w:rsidRPr="00AC0344">
        <w:rPr>
          <w:color w:val="0C0E31"/>
        </w:rPr>
        <w:t>УЧРЕЖДЕНИ</w:t>
      </w:r>
      <w:r w:rsidR="00E14FDA">
        <w:rPr>
          <w:color w:val="0C0E31"/>
        </w:rPr>
        <w:t>Я</w:t>
      </w:r>
      <w:r w:rsidR="00E14FDA" w:rsidRPr="00AC0344">
        <w:rPr>
          <w:color w:val="0C0E31"/>
        </w:rPr>
        <w:t xml:space="preserve"> ДОПОЛНИТЕЛЬНОГО ОБРАЗОВАНИЯ РЕГИОНАЛЬНЫЙ ЦЕНТР "ТАЙМ ТУ СТАДИ (ВРЕМЯ УЧИТЬСЯ)"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при  подачи</w:t>
      </w:r>
      <w:proofErr w:type="gramEnd"/>
      <w:r>
        <w:rPr>
          <w:sz w:val="24"/>
          <w:szCs w:val="24"/>
        </w:rPr>
        <w:t xml:space="preserve"> необходимых докумен</w:t>
      </w:r>
      <w:r w:rsidR="007909AB" w:rsidRPr="002E75AC">
        <w:rPr>
          <w:sz w:val="24"/>
          <w:szCs w:val="24"/>
        </w:rPr>
        <w:t>тов.</w:t>
      </w:r>
    </w:p>
    <w:p w:rsidR="00063990" w:rsidRDefault="009F7A30" w:rsidP="00063990">
      <w:pPr>
        <w:pStyle w:val="1"/>
        <w:shd w:val="clear" w:color="auto" w:fill="auto"/>
        <w:tabs>
          <w:tab w:val="left" w:pos="1268"/>
        </w:tabs>
        <w:spacing w:after="240" w:line="276" w:lineRule="auto"/>
        <w:rPr>
          <w:color w:val="000000"/>
        </w:rPr>
      </w:pPr>
      <w:bookmarkStart w:id="11" w:name="bookmark16"/>
      <w:r>
        <w:rPr>
          <w:sz w:val="24"/>
          <w:szCs w:val="24"/>
        </w:rPr>
        <w:tab/>
        <w:t>5.5.</w:t>
      </w:r>
      <w:r w:rsidR="00E14FDA">
        <w:rPr>
          <w:sz w:val="24"/>
          <w:szCs w:val="24"/>
        </w:rPr>
        <w:t xml:space="preserve"> </w:t>
      </w:r>
      <w:r w:rsidR="007909AB" w:rsidRPr="002E75AC">
        <w:rPr>
          <w:sz w:val="24"/>
          <w:szCs w:val="24"/>
        </w:rPr>
        <w:t>Прием на обучение по дополни</w:t>
      </w:r>
      <w:r>
        <w:rPr>
          <w:sz w:val="24"/>
          <w:szCs w:val="24"/>
        </w:rPr>
        <w:t>тельным образовательным програм</w:t>
      </w:r>
      <w:r w:rsidR="007909AB" w:rsidRPr="002E75AC">
        <w:rPr>
          <w:sz w:val="24"/>
          <w:szCs w:val="24"/>
        </w:rPr>
        <w:t>мам проводится на условиях, определяемых локальным нормативным актом в соответствии с законодательством Российской Федерации.</w:t>
      </w:r>
      <w:bookmarkEnd w:id="11"/>
      <w:r w:rsidR="00063990">
        <w:rPr>
          <w:sz w:val="24"/>
          <w:szCs w:val="24"/>
        </w:rPr>
        <w:t xml:space="preserve"> </w:t>
      </w:r>
      <w:r w:rsidR="00063990">
        <w:rPr>
          <w:color w:val="000000"/>
        </w:rPr>
        <w:t xml:space="preserve">Содержание дополнительных общеразвивающих программ и сроки обучения по ним определяются образовательной программой, разработанной и </w:t>
      </w:r>
      <w:r w:rsidR="00063990">
        <w:rPr>
          <w:color w:val="000000"/>
        </w:rPr>
        <w:lastRenderedPageBreak/>
        <w:t xml:space="preserve">утвержденной Учреждением. </w:t>
      </w:r>
    </w:p>
    <w:p w:rsidR="00063990" w:rsidRDefault="00063990" w:rsidP="00063990">
      <w:pPr>
        <w:pStyle w:val="1"/>
        <w:shd w:val="clear" w:color="auto" w:fill="auto"/>
        <w:tabs>
          <w:tab w:val="left" w:pos="1268"/>
        </w:tabs>
        <w:spacing w:after="240" w:line="276" w:lineRule="auto"/>
      </w:pPr>
      <w:r>
        <w:rPr>
          <w:color w:val="000000"/>
        </w:rPr>
        <w:t>Содержание дополнительных профессиональных программ определяется образовательной программой, разработанной и утвержденной Учреждением.</w:t>
      </w:r>
    </w:p>
    <w:p w:rsidR="007909AB" w:rsidRPr="00063990" w:rsidRDefault="009F7A30" w:rsidP="009F7A30">
      <w:pPr>
        <w:pStyle w:val="22"/>
        <w:keepNext/>
        <w:keepLines/>
        <w:shd w:val="clear" w:color="auto" w:fill="auto"/>
        <w:tabs>
          <w:tab w:val="left" w:pos="1057"/>
        </w:tabs>
        <w:ind w:left="720" w:firstLine="0"/>
        <w:jc w:val="both"/>
        <w:rPr>
          <w:sz w:val="24"/>
          <w:szCs w:val="24"/>
        </w:rPr>
      </w:pPr>
      <w:bookmarkStart w:id="12" w:name="bookmark17"/>
      <w:r w:rsidRPr="00063990">
        <w:rPr>
          <w:sz w:val="24"/>
          <w:szCs w:val="24"/>
        </w:rPr>
        <w:t xml:space="preserve">6. </w:t>
      </w:r>
      <w:r w:rsidR="007909AB" w:rsidRPr="00063990">
        <w:rPr>
          <w:sz w:val="24"/>
          <w:szCs w:val="24"/>
        </w:rPr>
        <w:t>ОРГАНИЗАЦИЯ ОБРАЗОВАТЕЛЬНОГО ПРОЦЕССА ПО ДО</w:t>
      </w:r>
      <w:r w:rsidR="007909AB" w:rsidRPr="00063990">
        <w:rPr>
          <w:sz w:val="24"/>
          <w:szCs w:val="24"/>
        </w:rPr>
        <w:softHyphen/>
        <w:t>ПОЛНИТЕЛЬНЫМ ОБЩЕОБРАЗОВАТЕЛЬНЫМ ПРОГРАММАМ</w:t>
      </w:r>
      <w:bookmarkEnd w:id="12"/>
    </w:p>
    <w:p w:rsidR="007909AB" w:rsidRPr="00063990" w:rsidRDefault="00B71849" w:rsidP="00063990">
      <w:pPr>
        <w:pStyle w:val="1"/>
        <w:shd w:val="clear" w:color="auto" w:fill="auto"/>
        <w:tabs>
          <w:tab w:val="left" w:pos="1268"/>
        </w:tabs>
        <w:spacing w:line="360" w:lineRule="auto"/>
        <w:rPr>
          <w:sz w:val="24"/>
          <w:szCs w:val="24"/>
        </w:rPr>
      </w:pPr>
      <w:r w:rsidRPr="00063990">
        <w:rPr>
          <w:sz w:val="24"/>
          <w:szCs w:val="24"/>
        </w:rPr>
        <w:tab/>
        <w:t>6.1.</w:t>
      </w:r>
      <w:r w:rsidR="007909AB" w:rsidRPr="00063990">
        <w:rPr>
          <w:sz w:val="24"/>
          <w:szCs w:val="24"/>
        </w:rPr>
        <w:t>Дополнительное образование детей и взрослых осуществляется посредством реализации дополнительных общеобразовательных программ:</w:t>
      </w:r>
    </w:p>
    <w:p w:rsidR="007909AB" w:rsidRPr="00063990" w:rsidRDefault="007909AB" w:rsidP="00063990">
      <w:pPr>
        <w:pStyle w:val="1"/>
        <w:shd w:val="clear" w:color="auto" w:fill="auto"/>
        <w:spacing w:line="360" w:lineRule="auto"/>
        <w:ind w:firstLine="720"/>
        <w:rPr>
          <w:sz w:val="24"/>
          <w:szCs w:val="24"/>
        </w:rPr>
      </w:pPr>
      <w:r w:rsidRPr="00063990">
        <w:rPr>
          <w:sz w:val="24"/>
          <w:szCs w:val="24"/>
        </w:rPr>
        <w:t>- общеразвивающих программ;</w:t>
      </w:r>
    </w:p>
    <w:p w:rsidR="007909AB" w:rsidRPr="00063990" w:rsidRDefault="007909AB" w:rsidP="00063990">
      <w:pPr>
        <w:pStyle w:val="1"/>
        <w:shd w:val="clear" w:color="auto" w:fill="auto"/>
        <w:spacing w:line="360" w:lineRule="auto"/>
        <w:ind w:firstLine="720"/>
        <w:rPr>
          <w:sz w:val="24"/>
          <w:szCs w:val="24"/>
        </w:rPr>
      </w:pPr>
      <w:r w:rsidRPr="00063990">
        <w:rPr>
          <w:sz w:val="24"/>
          <w:szCs w:val="24"/>
        </w:rPr>
        <w:t>- предпрофессиональных программ.</w:t>
      </w:r>
    </w:p>
    <w:p w:rsidR="002F1F06" w:rsidRPr="00063990" w:rsidRDefault="002F1F06" w:rsidP="00063990">
      <w:pPr>
        <w:pStyle w:val="24"/>
        <w:shd w:val="clear" w:color="auto" w:fill="auto"/>
        <w:tabs>
          <w:tab w:val="left" w:pos="1312"/>
        </w:tabs>
        <w:spacing w:before="0" w:line="360" w:lineRule="auto"/>
        <w:ind w:left="600" w:firstLine="0"/>
        <w:rPr>
          <w:color w:val="000000"/>
          <w:sz w:val="24"/>
          <w:szCs w:val="24"/>
        </w:rPr>
      </w:pPr>
      <w:r w:rsidRPr="00063990">
        <w:rPr>
          <w:color w:val="000000"/>
          <w:sz w:val="24"/>
          <w:szCs w:val="24"/>
        </w:rPr>
        <w:t>6.2.Образовательные программы самостоятельно разрабатываются и утверждаются Учреждением, если Федеральным законом не установлено иное.</w:t>
      </w:r>
    </w:p>
    <w:p w:rsidR="002F1F06" w:rsidRPr="00063990" w:rsidRDefault="002F1F06" w:rsidP="00063990">
      <w:pPr>
        <w:pStyle w:val="24"/>
        <w:shd w:val="clear" w:color="auto" w:fill="auto"/>
        <w:tabs>
          <w:tab w:val="left" w:pos="1312"/>
        </w:tabs>
        <w:spacing w:before="0" w:line="360" w:lineRule="auto"/>
        <w:ind w:left="600" w:firstLine="0"/>
        <w:rPr>
          <w:sz w:val="24"/>
          <w:szCs w:val="24"/>
        </w:rPr>
      </w:pPr>
      <w:r w:rsidRPr="00063990">
        <w:rPr>
          <w:color w:val="000000"/>
          <w:sz w:val="24"/>
          <w:szCs w:val="24"/>
        </w:rPr>
        <w:t>6.3.Допускается сочетание различных форм получения образования и форм обучения.</w:t>
      </w:r>
    </w:p>
    <w:p w:rsidR="002F1F06" w:rsidRPr="00063990" w:rsidRDefault="002F1F06" w:rsidP="00063990">
      <w:pPr>
        <w:pStyle w:val="24"/>
        <w:shd w:val="clear" w:color="auto" w:fill="auto"/>
        <w:tabs>
          <w:tab w:val="left" w:pos="1312"/>
        </w:tabs>
        <w:spacing w:before="0" w:line="360" w:lineRule="auto"/>
        <w:ind w:left="600" w:firstLine="0"/>
        <w:rPr>
          <w:sz w:val="24"/>
          <w:szCs w:val="24"/>
        </w:rPr>
      </w:pPr>
      <w:r w:rsidRPr="00063990">
        <w:rPr>
          <w:color w:val="000000"/>
          <w:sz w:val="24"/>
          <w:szCs w:val="24"/>
        </w:rPr>
        <w:t>6.4.</w:t>
      </w:r>
      <w:r w:rsidR="00214F53">
        <w:rPr>
          <w:color w:val="000000"/>
          <w:sz w:val="24"/>
          <w:szCs w:val="24"/>
        </w:rPr>
        <w:t xml:space="preserve"> </w:t>
      </w:r>
      <w:r w:rsidRPr="00063990">
        <w:rPr>
          <w:color w:val="000000"/>
          <w:sz w:val="24"/>
          <w:szCs w:val="24"/>
        </w:rPr>
        <w:t>Образовательная деятельность по дополнительным общеобразовательным программам должна быть направлена на:</w:t>
      </w:r>
    </w:p>
    <w:p w:rsidR="002F1F06" w:rsidRPr="00063990" w:rsidRDefault="002F1F06" w:rsidP="00063990">
      <w:pPr>
        <w:pStyle w:val="24"/>
        <w:numPr>
          <w:ilvl w:val="0"/>
          <w:numId w:val="9"/>
        </w:numPr>
        <w:shd w:val="clear" w:color="auto" w:fill="auto"/>
        <w:tabs>
          <w:tab w:val="left" w:pos="596"/>
        </w:tabs>
        <w:spacing w:before="0" w:line="360" w:lineRule="auto"/>
        <w:ind w:left="600" w:hanging="360"/>
        <w:rPr>
          <w:sz w:val="24"/>
          <w:szCs w:val="24"/>
        </w:rPr>
      </w:pPr>
      <w:r w:rsidRPr="00063990">
        <w:rPr>
          <w:color w:val="000000"/>
          <w:sz w:val="24"/>
          <w:szCs w:val="24"/>
        </w:rPr>
        <w:t>формирование и развитие творческих способностей учащихся;</w:t>
      </w:r>
    </w:p>
    <w:p w:rsidR="002F1F06" w:rsidRPr="00063990" w:rsidRDefault="002F1F06" w:rsidP="00063990">
      <w:pPr>
        <w:pStyle w:val="24"/>
        <w:numPr>
          <w:ilvl w:val="0"/>
          <w:numId w:val="9"/>
        </w:numPr>
        <w:shd w:val="clear" w:color="auto" w:fill="auto"/>
        <w:tabs>
          <w:tab w:val="left" w:pos="596"/>
        </w:tabs>
        <w:spacing w:before="0" w:line="360" w:lineRule="auto"/>
        <w:ind w:left="600" w:hanging="360"/>
        <w:rPr>
          <w:sz w:val="24"/>
          <w:szCs w:val="24"/>
        </w:rPr>
      </w:pPr>
      <w:r w:rsidRPr="00063990">
        <w:rPr>
          <w:color w:val="000000"/>
          <w:sz w:val="24"/>
          <w:szCs w:val="24"/>
        </w:rPr>
        <w:t>удовлетворение индивидуальных потребностей учащихся в интеллектуальном, художественно- эстетическом, нравственном и интеллектуальном развитии, а также физической культурой и спортом;</w:t>
      </w:r>
    </w:p>
    <w:p w:rsidR="002F1F06" w:rsidRPr="00063990" w:rsidRDefault="002F1F06" w:rsidP="00063990">
      <w:pPr>
        <w:pStyle w:val="24"/>
        <w:numPr>
          <w:ilvl w:val="0"/>
          <w:numId w:val="9"/>
        </w:numPr>
        <w:shd w:val="clear" w:color="auto" w:fill="auto"/>
        <w:tabs>
          <w:tab w:val="left" w:pos="596"/>
        </w:tabs>
        <w:spacing w:before="0" w:line="360" w:lineRule="auto"/>
        <w:ind w:left="600" w:hanging="360"/>
        <w:rPr>
          <w:sz w:val="24"/>
          <w:szCs w:val="24"/>
        </w:rPr>
      </w:pPr>
      <w:r w:rsidRPr="00063990">
        <w:rPr>
          <w:color w:val="000000"/>
          <w:sz w:val="24"/>
          <w:szCs w:val="24"/>
        </w:rPr>
        <w:t>формирование культуры здорового и безопасного образа жизни, укрепление здоровья учащихся;</w:t>
      </w:r>
    </w:p>
    <w:p w:rsidR="002F1F06" w:rsidRPr="00063990" w:rsidRDefault="002F1F06" w:rsidP="00063990">
      <w:pPr>
        <w:pStyle w:val="24"/>
        <w:numPr>
          <w:ilvl w:val="0"/>
          <w:numId w:val="9"/>
        </w:numPr>
        <w:shd w:val="clear" w:color="auto" w:fill="auto"/>
        <w:tabs>
          <w:tab w:val="left" w:pos="596"/>
        </w:tabs>
        <w:spacing w:before="0" w:line="360" w:lineRule="auto"/>
        <w:ind w:left="600" w:hanging="360"/>
        <w:rPr>
          <w:sz w:val="24"/>
          <w:szCs w:val="24"/>
        </w:rPr>
      </w:pPr>
      <w:r w:rsidRPr="00063990">
        <w:rPr>
          <w:color w:val="000000"/>
          <w:sz w:val="24"/>
          <w:szCs w:val="24"/>
        </w:rPr>
        <w:t>выявление, развитие и поддержку талантливых учащихся, а также лиц, проявивших выдающиеся способности;</w:t>
      </w:r>
    </w:p>
    <w:p w:rsidR="002F1F06" w:rsidRPr="00063990" w:rsidRDefault="002F1F06" w:rsidP="00063990">
      <w:pPr>
        <w:pStyle w:val="24"/>
        <w:numPr>
          <w:ilvl w:val="0"/>
          <w:numId w:val="9"/>
        </w:numPr>
        <w:shd w:val="clear" w:color="auto" w:fill="auto"/>
        <w:tabs>
          <w:tab w:val="left" w:pos="596"/>
        </w:tabs>
        <w:spacing w:before="0" w:line="360" w:lineRule="auto"/>
        <w:ind w:left="600" w:hanging="360"/>
        <w:rPr>
          <w:sz w:val="24"/>
          <w:szCs w:val="24"/>
        </w:rPr>
      </w:pPr>
      <w:r w:rsidRPr="00063990">
        <w:rPr>
          <w:color w:val="000000"/>
          <w:sz w:val="24"/>
          <w:szCs w:val="24"/>
        </w:rPr>
        <w:t>профессиональную ориентацию учащихся;</w:t>
      </w:r>
    </w:p>
    <w:p w:rsidR="002F1F06" w:rsidRPr="00063990" w:rsidRDefault="002F1F06" w:rsidP="00063990">
      <w:pPr>
        <w:pStyle w:val="24"/>
        <w:numPr>
          <w:ilvl w:val="0"/>
          <w:numId w:val="9"/>
        </w:numPr>
        <w:shd w:val="clear" w:color="auto" w:fill="auto"/>
        <w:tabs>
          <w:tab w:val="left" w:pos="596"/>
        </w:tabs>
        <w:spacing w:before="0" w:line="360" w:lineRule="auto"/>
        <w:ind w:left="600" w:hanging="360"/>
        <w:rPr>
          <w:sz w:val="24"/>
          <w:szCs w:val="24"/>
        </w:rPr>
      </w:pPr>
      <w:r w:rsidRPr="00063990">
        <w:rPr>
          <w:color w:val="000000"/>
          <w:sz w:val="24"/>
          <w:szCs w:val="24"/>
        </w:rPr>
        <w:t>создание и обеспечение необходимых условий для личностного развития, укрепление здоровья, профессионального самоопределения и творческого труда учащихся;</w:t>
      </w:r>
    </w:p>
    <w:p w:rsidR="002F1F06" w:rsidRPr="00063990" w:rsidRDefault="002F1F06" w:rsidP="00063990">
      <w:pPr>
        <w:pStyle w:val="24"/>
        <w:numPr>
          <w:ilvl w:val="0"/>
          <w:numId w:val="9"/>
        </w:numPr>
        <w:shd w:val="clear" w:color="auto" w:fill="auto"/>
        <w:tabs>
          <w:tab w:val="left" w:pos="596"/>
        </w:tabs>
        <w:spacing w:before="0" w:line="360" w:lineRule="auto"/>
        <w:ind w:left="600" w:hanging="360"/>
        <w:rPr>
          <w:sz w:val="24"/>
          <w:szCs w:val="24"/>
        </w:rPr>
      </w:pPr>
      <w:r w:rsidRPr="00063990">
        <w:rPr>
          <w:color w:val="000000"/>
          <w:sz w:val="24"/>
          <w:szCs w:val="24"/>
        </w:rPr>
        <w:t>социализацию и адаптацию учащихся к жизни в обществе;</w:t>
      </w:r>
    </w:p>
    <w:p w:rsidR="002F1F06" w:rsidRPr="00063990" w:rsidRDefault="002F1F06" w:rsidP="00063990">
      <w:pPr>
        <w:pStyle w:val="24"/>
        <w:numPr>
          <w:ilvl w:val="0"/>
          <w:numId w:val="9"/>
        </w:numPr>
        <w:shd w:val="clear" w:color="auto" w:fill="auto"/>
        <w:tabs>
          <w:tab w:val="left" w:pos="596"/>
        </w:tabs>
        <w:spacing w:before="0" w:line="360" w:lineRule="auto"/>
        <w:ind w:left="600" w:hanging="360"/>
        <w:rPr>
          <w:sz w:val="24"/>
          <w:szCs w:val="24"/>
        </w:rPr>
      </w:pPr>
      <w:r w:rsidRPr="00063990">
        <w:rPr>
          <w:color w:val="000000"/>
          <w:sz w:val="24"/>
          <w:szCs w:val="24"/>
        </w:rPr>
        <w:t>формирование общей культуры учащихся;</w:t>
      </w:r>
    </w:p>
    <w:p w:rsidR="002F1F06" w:rsidRPr="00063990" w:rsidRDefault="002F1F06" w:rsidP="00063990">
      <w:pPr>
        <w:pStyle w:val="24"/>
        <w:numPr>
          <w:ilvl w:val="0"/>
          <w:numId w:val="9"/>
        </w:numPr>
        <w:shd w:val="clear" w:color="auto" w:fill="auto"/>
        <w:tabs>
          <w:tab w:val="left" w:pos="596"/>
        </w:tabs>
        <w:spacing w:before="0" w:line="360" w:lineRule="auto"/>
        <w:ind w:left="600" w:hanging="360"/>
        <w:rPr>
          <w:sz w:val="24"/>
          <w:szCs w:val="24"/>
        </w:rPr>
      </w:pPr>
      <w:r w:rsidRPr="00063990">
        <w:rPr>
          <w:color w:val="000000"/>
          <w:sz w:val="24"/>
          <w:szCs w:val="24"/>
        </w:rPr>
        <w:t>удовлетворение иных образовательных потребностей и интересов учащихся, не противоречащих законодательству РФ.</w:t>
      </w:r>
    </w:p>
    <w:p w:rsidR="002F1F06" w:rsidRPr="00063990" w:rsidRDefault="002F1F06" w:rsidP="00063990">
      <w:pPr>
        <w:pStyle w:val="24"/>
        <w:shd w:val="clear" w:color="auto" w:fill="auto"/>
        <w:tabs>
          <w:tab w:val="left" w:pos="1312"/>
        </w:tabs>
        <w:spacing w:before="0" w:line="360" w:lineRule="auto"/>
        <w:ind w:firstLine="0"/>
        <w:rPr>
          <w:sz w:val="24"/>
          <w:szCs w:val="24"/>
        </w:rPr>
      </w:pPr>
      <w:r w:rsidRPr="00063990">
        <w:rPr>
          <w:color w:val="000000"/>
          <w:sz w:val="24"/>
          <w:szCs w:val="24"/>
        </w:rPr>
        <w:tab/>
        <w:t>6.5.Занятия могут проводиться по дополнительным общеобразовательным программам различной направленности.</w:t>
      </w:r>
    </w:p>
    <w:p w:rsidR="002F1F06" w:rsidRPr="00063990" w:rsidRDefault="002F1F06" w:rsidP="00063990">
      <w:pPr>
        <w:pStyle w:val="24"/>
        <w:numPr>
          <w:ilvl w:val="0"/>
          <w:numId w:val="9"/>
        </w:numPr>
        <w:shd w:val="clear" w:color="auto" w:fill="auto"/>
        <w:tabs>
          <w:tab w:val="left" w:pos="1312"/>
        </w:tabs>
        <w:spacing w:before="0" w:line="360" w:lineRule="auto"/>
        <w:rPr>
          <w:sz w:val="24"/>
          <w:szCs w:val="24"/>
        </w:rPr>
      </w:pPr>
      <w:r w:rsidRPr="00063990">
        <w:rPr>
          <w:color w:val="000000"/>
          <w:sz w:val="24"/>
          <w:szCs w:val="24"/>
        </w:rPr>
        <w:t>6.6.</w:t>
      </w:r>
      <w:r w:rsidR="00214F53">
        <w:rPr>
          <w:color w:val="000000"/>
          <w:sz w:val="24"/>
          <w:szCs w:val="24"/>
        </w:rPr>
        <w:t xml:space="preserve"> </w:t>
      </w:r>
      <w:r w:rsidRPr="00063990">
        <w:rPr>
          <w:color w:val="000000"/>
          <w:sz w:val="24"/>
          <w:szCs w:val="24"/>
        </w:rPr>
        <w:t>Занятия могут проводиться по группам и(или) индивидуально.</w:t>
      </w:r>
    </w:p>
    <w:p w:rsidR="002F1F06" w:rsidRPr="00063990" w:rsidRDefault="002F1F06" w:rsidP="00063990">
      <w:pPr>
        <w:pStyle w:val="24"/>
        <w:numPr>
          <w:ilvl w:val="0"/>
          <w:numId w:val="9"/>
        </w:numPr>
        <w:shd w:val="clear" w:color="auto" w:fill="auto"/>
        <w:tabs>
          <w:tab w:val="left" w:pos="1312"/>
          <w:tab w:val="left" w:pos="1990"/>
          <w:tab w:val="left" w:pos="3391"/>
          <w:tab w:val="left" w:pos="5244"/>
          <w:tab w:val="left" w:pos="7658"/>
          <w:tab w:val="left" w:pos="8897"/>
        </w:tabs>
        <w:spacing w:before="0" w:line="360" w:lineRule="auto"/>
        <w:rPr>
          <w:sz w:val="24"/>
          <w:szCs w:val="24"/>
        </w:rPr>
      </w:pPr>
      <w:r w:rsidRPr="00063990">
        <w:rPr>
          <w:color w:val="000000"/>
          <w:sz w:val="24"/>
          <w:szCs w:val="24"/>
        </w:rPr>
        <w:t>6.7.При реализации</w:t>
      </w:r>
      <w:r w:rsidRPr="00063990">
        <w:rPr>
          <w:color w:val="000000"/>
          <w:sz w:val="24"/>
          <w:szCs w:val="24"/>
        </w:rPr>
        <w:tab/>
        <w:t>дополнительных общеобразовательных</w:t>
      </w:r>
      <w:r w:rsidRPr="00063990">
        <w:rPr>
          <w:color w:val="000000"/>
          <w:sz w:val="24"/>
          <w:szCs w:val="24"/>
        </w:rPr>
        <w:tab/>
        <w:t xml:space="preserve">программ могут использоваться различные образовательные технологии, в том числе дистанционные </w:t>
      </w:r>
      <w:r w:rsidRPr="00063990">
        <w:rPr>
          <w:color w:val="000000"/>
          <w:sz w:val="24"/>
          <w:szCs w:val="24"/>
        </w:rPr>
        <w:lastRenderedPageBreak/>
        <w:t>образовательные технологии, электронное обучение.</w:t>
      </w:r>
    </w:p>
    <w:p w:rsidR="002F1F06" w:rsidRPr="00063990" w:rsidRDefault="002F1F06" w:rsidP="00214F53">
      <w:pPr>
        <w:pStyle w:val="24"/>
        <w:shd w:val="clear" w:color="auto" w:fill="auto"/>
        <w:tabs>
          <w:tab w:val="left" w:pos="1312"/>
          <w:tab w:val="left" w:pos="1990"/>
          <w:tab w:val="left" w:pos="3391"/>
          <w:tab w:val="left" w:pos="5244"/>
          <w:tab w:val="left" w:pos="7658"/>
          <w:tab w:val="left" w:pos="8897"/>
        </w:tabs>
        <w:spacing w:before="0" w:line="360" w:lineRule="auto"/>
        <w:ind w:firstLine="0"/>
        <w:rPr>
          <w:sz w:val="24"/>
          <w:szCs w:val="24"/>
        </w:rPr>
      </w:pPr>
      <w:r w:rsidRPr="00063990">
        <w:rPr>
          <w:color w:val="000000"/>
          <w:sz w:val="24"/>
          <w:szCs w:val="24"/>
        </w:rPr>
        <w:tab/>
        <w:t>6.8. При</w:t>
      </w:r>
      <w:r w:rsidRPr="00063990">
        <w:rPr>
          <w:color w:val="000000"/>
          <w:sz w:val="24"/>
          <w:szCs w:val="24"/>
        </w:rPr>
        <w:tab/>
        <w:t>реализации</w:t>
      </w:r>
      <w:r w:rsidRPr="00063990">
        <w:rPr>
          <w:color w:val="000000"/>
          <w:sz w:val="24"/>
          <w:szCs w:val="24"/>
        </w:rPr>
        <w:tab/>
        <w:t>дополнительных общеобразовательных программ могут предусматриваться как аудиторные, так и внеаудиторные (самостоятельные) занятия, которые проводятся по группам или индивидуально.</w:t>
      </w:r>
    </w:p>
    <w:p w:rsidR="007909AB" w:rsidRPr="00063990" w:rsidRDefault="00063990" w:rsidP="00B71849">
      <w:pPr>
        <w:pStyle w:val="1"/>
        <w:shd w:val="clear" w:color="auto" w:fill="auto"/>
        <w:tabs>
          <w:tab w:val="left" w:pos="1268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6.9. </w:t>
      </w:r>
      <w:r w:rsidR="007909AB" w:rsidRPr="00063990">
        <w:rPr>
          <w:sz w:val="24"/>
          <w:szCs w:val="24"/>
        </w:rPr>
        <w:t>Содержание дополнительных общеразвивающих программ опред</w:t>
      </w:r>
      <w:r w:rsidR="00B71849" w:rsidRPr="00063990">
        <w:rPr>
          <w:sz w:val="24"/>
          <w:szCs w:val="24"/>
        </w:rPr>
        <w:t>е</w:t>
      </w:r>
      <w:r w:rsidR="007909AB" w:rsidRPr="00063990">
        <w:rPr>
          <w:sz w:val="24"/>
          <w:szCs w:val="24"/>
        </w:rPr>
        <w:t xml:space="preserve">ляется образовательной программой, разработанной и утвержденной </w:t>
      </w:r>
      <w:r w:rsidR="00E14FDA">
        <w:rPr>
          <w:sz w:val="24"/>
          <w:szCs w:val="24"/>
        </w:rPr>
        <w:t>ЧАСТН</w:t>
      </w:r>
      <w:r w:rsidR="00214F53">
        <w:rPr>
          <w:sz w:val="24"/>
          <w:szCs w:val="24"/>
        </w:rPr>
        <w:t>ЫМ</w:t>
      </w:r>
      <w:r w:rsidR="00E14FDA">
        <w:rPr>
          <w:sz w:val="24"/>
          <w:szCs w:val="24"/>
        </w:rPr>
        <w:t xml:space="preserve"> УЧРЕЖДЕНИ</w:t>
      </w:r>
      <w:r w:rsidR="00214F53">
        <w:rPr>
          <w:sz w:val="24"/>
          <w:szCs w:val="24"/>
        </w:rPr>
        <w:t xml:space="preserve">М </w:t>
      </w:r>
      <w:r w:rsidR="00E14FDA">
        <w:rPr>
          <w:sz w:val="24"/>
          <w:szCs w:val="24"/>
        </w:rPr>
        <w:t>ДОПОЛНИТЕЛЬНОГО ОБРАЗОВАНИЯ РЕГИОНАЛЬНЫЙ ЦЕНТР «ТАЙМ ТУ СТАДИ (ВРЕМЯ УЧИТЬСЯ)»</w:t>
      </w:r>
      <w:r w:rsidR="007909AB" w:rsidRPr="00063990">
        <w:rPr>
          <w:sz w:val="24"/>
          <w:szCs w:val="24"/>
        </w:rPr>
        <w:t xml:space="preserve"> Содержание, структура и условия реализации дополнительных предпрофессиональных программ определяются образовательной программой</w:t>
      </w:r>
      <w:r w:rsidR="00214F53">
        <w:rPr>
          <w:sz w:val="24"/>
          <w:szCs w:val="24"/>
        </w:rPr>
        <w:t>.</w:t>
      </w:r>
    </w:p>
    <w:p w:rsidR="007909AB" w:rsidRPr="00063990" w:rsidRDefault="00063990" w:rsidP="00B71849">
      <w:pPr>
        <w:pStyle w:val="1"/>
        <w:shd w:val="clear" w:color="auto" w:fill="auto"/>
        <w:tabs>
          <w:tab w:val="left" w:pos="1268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  <w:t>6.</w:t>
      </w:r>
      <w:proofErr w:type="gramStart"/>
      <w:r>
        <w:rPr>
          <w:sz w:val="24"/>
          <w:szCs w:val="24"/>
        </w:rPr>
        <w:t>10.</w:t>
      </w:r>
      <w:r w:rsidR="007909AB" w:rsidRPr="00063990">
        <w:rPr>
          <w:sz w:val="24"/>
          <w:szCs w:val="24"/>
        </w:rPr>
        <w:t>Формы</w:t>
      </w:r>
      <w:proofErr w:type="gramEnd"/>
      <w:r w:rsidR="007909AB" w:rsidRPr="00063990">
        <w:rPr>
          <w:sz w:val="24"/>
          <w:szCs w:val="24"/>
        </w:rPr>
        <w:t xml:space="preserve"> обучения и сроки освоения дополнительных общеобразовательных программ определяются образовательной программой и/или договором об образовании, если иное не установлено законодательством Российской Федерации.</w:t>
      </w:r>
    </w:p>
    <w:p w:rsidR="007909AB" w:rsidRPr="00063990" w:rsidRDefault="00B71849" w:rsidP="00B71849">
      <w:pPr>
        <w:pStyle w:val="1"/>
        <w:shd w:val="clear" w:color="auto" w:fill="auto"/>
        <w:tabs>
          <w:tab w:val="left" w:pos="1282"/>
        </w:tabs>
        <w:spacing w:line="276" w:lineRule="auto"/>
        <w:rPr>
          <w:sz w:val="24"/>
          <w:szCs w:val="24"/>
        </w:rPr>
      </w:pPr>
      <w:r w:rsidRPr="00063990">
        <w:rPr>
          <w:sz w:val="24"/>
          <w:szCs w:val="24"/>
        </w:rPr>
        <w:tab/>
        <w:t>6.</w:t>
      </w:r>
      <w:r w:rsidR="00063990">
        <w:rPr>
          <w:sz w:val="24"/>
          <w:szCs w:val="24"/>
        </w:rPr>
        <w:t>11</w:t>
      </w:r>
      <w:r w:rsidRPr="00063990">
        <w:rPr>
          <w:sz w:val="24"/>
          <w:szCs w:val="24"/>
        </w:rPr>
        <w:t>.</w:t>
      </w:r>
      <w:r w:rsidR="00063990">
        <w:rPr>
          <w:sz w:val="24"/>
          <w:szCs w:val="24"/>
        </w:rPr>
        <w:t xml:space="preserve"> </w:t>
      </w:r>
      <w:r w:rsidR="007909AB" w:rsidRPr="00063990">
        <w:rPr>
          <w:sz w:val="24"/>
          <w:szCs w:val="24"/>
        </w:rPr>
        <w:t>Количество обучающихся в группах, их возрастные категории, а</w:t>
      </w:r>
      <w:r w:rsidRPr="00063990">
        <w:rPr>
          <w:sz w:val="24"/>
          <w:szCs w:val="24"/>
        </w:rPr>
        <w:t xml:space="preserve"> </w:t>
      </w:r>
      <w:r w:rsidR="007909AB" w:rsidRPr="00063990">
        <w:rPr>
          <w:sz w:val="24"/>
          <w:szCs w:val="24"/>
        </w:rPr>
        <w:t xml:space="preserve">также продолжительность учебных занятий определяются дополнительной </w:t>
      </w:r>
      <w:r w:rsidRPr="00063990">
        <w:rPr>
          <w:sz w:val="24"/>
          <w:szCs w:val="24"/>
        </w:rPr>
        <w:t xml:space="preserve"> </w:t>
      </w:r>
      <w:r w:rsidR="007909AB" w:rsidRPr="00063990">
        <w:rPr>
          <w:sz w:val="24"/>
          <w:szCs w:val="24"/>
        </w:rPr>
        <w:t>образовательной программой.</w:t>
      </w:r>
    </w:p>
    <w:p w:rsidR="007909AB" w:rsidRPr="00063990" w:rsidRDefault="00063990" w:rsidP="00B71849">
      <w:pPr>
        <w:pStyle w:val="1"/>
        <w:shd w:val="clear" w:color="auto" w:fill="auto"/>
        <w:tabs>
          <w:tab w:val="left" w:pos="127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  <w:t>6.12</w:t>
      </w:r>
      <w:r w:rsidR="00B71849" w:rsidRPr="00063990">
        <w:rPr>
          <w:sz w:val="24"/>
          <w:szCs w:val="24"/>
        </w:rPr>
        <w:t xml:space="preserve">. </w:t>
      </w:r>
      <w:r w:rsidR="007909AB" w:rsidRPr="00063990">
        <w:rPr>
          <w:sz w:val="24"/>
          <w:szCs w:val="24"/>
        </w:rPr>
        <w:t>Обучение по индивидуальному уч</w:t>
      </w:r>
      <w:r w:rsidR="00B71849" w:rsidRPr="00063990">
        <w:rPr>
          <w:sz w:val="24"/>
          <w:szCs w:val="24"/>
        </w:rPr>
        <w:t>ебному плану в пределах осваива</w:t>
      </w:r>
      <w:r w:rsidR="007909AB" w:rsidRPr="00063990">
        <w:rPr>
          <w:sz w:val="24"/>
          <w:szCs w:val="24"/>
        </w:rPr>
        <w:t>емой дополнительной общеобразовательно</w:t>
      </w:r>
      <w:r w:rsidR="00B71849" w:rsidRPr="00063990">
        <w:rPr>
          <w:sz w:val="24"/>
          <w:szCs w:val="24"/>
        </w:rPr>
        <w:t>й программы осуществляется в по</w:t>
      </w:r>
      <w:r w:rsidR="007909AB" w:rsidRPr="00063990">
        <w:rPr>
          <w:sz w:val="24"/>
          <w:szCs w:val="24"/>
        </w:rPr>
        <w:t xml:space="preserve">рядке, установленном соответствующим локальным актом </w:t>
      </w:r>
      <w:r w:rsidR="00E14FDA">
        <w:rPr>
          <w:sz w:val="24"/>
          <w:szCs w:val="24"/>
        </w:rPr>
        <w:t>ЧАСТНО</w:t>
      </w:r>
      <w:r w:rsidR="00214F53">
        <w:rPr>
          <w:sz w:val="24"/>
          <w:szCs w:val="24"/>
        </w:rPr>
        <w:t>ГО</w:t>
      </w:r>
      <w:r w:rsidR="00E14FDA">
        <w:rPr>
          <w:sz w:val="24"/>
          <w:szCs w:val="24"/>
        </w:rPr>
        <w:t xml:space="preserve"> УЧРЕЖДЕНИ</w:t>
      </w:r>
      <w:r w:rsidR="00214F53">
        <w:rPr>
          <w:sz w:val="24"/>
          <w:szCs w:val="24"/>
        </w:rPr>
        <w:t>Я</w:t>
      </w:r>
      <w:r w:rsidR="00E14FDA">
        <w:rPr>
          <w:sz w:val="24"/>
          <w:szCs w:val="24"/>
        </w:rPr>
        <w:t xml:space="preserve"> ДОПОЛНИТЕЛЬНОГО ОБРАЗОВАНИЯ РЕГИОНАЛЬНЫЙ ЦЕНТР «ТАЙМ ТУ СТАДИ (ВРЕМЯ УЧИТЬСЯ)»</w:t>
      </w:r>
    </w:p>
    <w:p w:rsidR="007909AB" w:rsidRPr="00063990" w:rsidRDefault="00063990" w:rsidP="00B71849">
      <w:pPr>
        <w:pStyle w:val="1"/>
        <w:shd w:val="clear" w:color="auto" w:fill="auto"/>
        <w:tabs>
          <w:tab w:val="left" w:pos="127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  <w:t>6.13</w:t>
      </w:r>
      <w:r w:rsidR="00B71849" w:rsidRPr="00063990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7909AB" w:rsidRPr="00063990">
        <w:rPr>
          <w:sz w:val="24"/>
          <w:szCs w:val="24"/>
        </w:rPr>
        <w:t>При реализации программ может применяться форма организации образовательной деятельности, основанная</w:t>
      </w:r>
      <w:r w:rsidR="00B71849" w:rsidRPr="00063990">
        <w:rPr>
          <w:sz w:val="24"/>
          <w:szCs w:val="24"/>
        </w:rPr>
        <w:t xml:space="preserve"> на модульном принципе представ</w:t>
      </w:r>
      <w:r w:rsidR="007909AB" w:rsidRPr="00063990">
        <w:rPr>
          <w:sz w:val="24"/>
          <w:szCs w:val="24"/>
        </w:rPr>
        <w:t>ления содержания образовательной программы и построения учебных планов.</w:t>
      </w:r>
    </w:p>
    <w:p w:rsidR="00B71849" w:rsidRPr="00063990" w:rsidRDefault="00063990" w:rsidP="00B71849">
      <w:pPr>
        <w:pStyle w:val="1"/>
        <w:shd w:val="clear" w:color="auto" w:fill="auto"/>
        <w:tabs>
          <w:tab w:val="left" w:pos="127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6.14. </w:t>
      </w:r>
      <w:r w:rsidR="007909AB" w:rsidRPr="00063990">
        <w:rPr>
          <w:sz w:val="24"/>
          <w:szCs w:val="24"/>
        </w:rPr>
        <w:t xml:space="preserve">Лицам, прошедшим обучение по дополнительной программе, выдаются документы об обучении. </w:t>
      </w:r>
      <w:bookmarkStart w:id="13" w:name="bookmark18"/>
    </w:p>
    <w:p w:rsidR="007909AB" w:rsidRDefault="00063990" w:rsidP="00B71849">
      <w:pPr>
        <w:pStyle w:val="1"/>
        <w:shd w:val="clear" w:color="auto" w:fill="auto"/>
        <w:tabs>
          <w:tab w:val="left" w:pos="127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  <w:t>6.15.</w:t>
      </w:r>
      <w:r w:rsidR="00214F53">
        <w:rPr>
          <w:sz w:val="24"/>
          <w:szCs w:val="24"/>
        </w:rPr>
        <w:t xml:space="preserve"> </w:t>
      </w:r>
      <w:r w:rsidR="007909AB" w:rsidRPr="00063990">
        <w:rPr>
          <w:sz w:val="24"/>
          <w:szCs w:val="24"/>
        </w:rPr>
        <w:t xml:space="preserve">Регламент реализации дополнительных </w:t>
      </w:r>
      <w:r w:rsidR="00B71849" w:rsidRPr="00063990">
        <w:rPr>
          <w:sz w:val="24"/>
          <w:szCs w:val="24"/>
        </w:rPr>
        <w:t>про</w:t>
      </w:r>
      <w:r w:rsidR="007909AB" w:rsidRPr="00063990">
        <w:rPr>
          <w:sz w:val="24"/>
          <w:szCs w:val="24"/>
        </w:rPr>
        <w:t xml:space="preserve">грамм определяется соответствующим локальным актом </w:t>
      </w:r>
      <w:r w:rsidR="00E14FDA">
        <w:rPr>
          <w:sz w:val="24"/>
          <w:szCs w:val="24"/>
        </w:rPr>
        <w:t>ЧАСТНО</w:t>
      </w:r>
      <w:r w:rsidR="00214F53">
        <w:rPr>
          <w:sz w:val="24"/>
          <w:szCs w:val="24"/>
        </w:rPr>
        <w:t>ГО</w:t>
      </w:r>
      <w:r w:rsidR="00E14FDA">
        <w:rPr>
          <w:sz w:val="24"/>
          <w:szCs w:val="24"/>
        </w:rPr>
        <w:t xml:space="preserve"> УЧРЕЖДЕНИ</w:t>
      </w:r>
      <w:r w:rsidR="00214F53">
        <w:rPr>
          <w:sz w:val="24"/>
          <w:szCs w:val="24"/>
        </w:rPr>
        <w:t>Я</w:t>
      </w:r>
      <w:r w:rsidR="00E14FDA">
        <w:rPr>
          <w:sz w:val="24"/>
          <w:szCs w:val="24"/>
        </w:rPr>
        <w:t xml:space="preserve"> ДОПОЛНИТЕЛЬНОГО ОБРАЗОВАНИЯ РЕГИОНАЛЬНЫЙ ЦЕНТР «ТАЙМ ТУ СТАДИ (ВРЕМЯ УЧИТЬСЯ)»</w:t>
      </w:r>
      <w:bookmarkEnd w:id="13"/>
      <w:r w:rsidR="00214F53">
        <w:rPr>
          <w:sz w:val="24"/>
          <w:szCs w:val="24"/>
        </w:rPr>
        <w:t xml:space="preserve"> </w:t>
      </w:r>
    </w:p>
    <w:p w:rsidR="00214F53" w:rsidRPr="00063990" w:rsidRDefault="00214F53" w:rsidP="00B71849">
      <w:pPr>
        <w:pStyle w:val="1"/>
        <w:shd w:val="clear" w:color="auto" w:fill="auto"/>
        <w:tabs>
          <w:tab w:val="left" w:pos="1276"/>
        </w:tabs>
        <w:spacing w:line="276" w:lineRule="auto"/>
        <w:rPr>
          <w:sz w:val="24"/>
          <w:szCs w:val="24"/>
        </w:rPr>
      </w:pPr>
    </w:p>
    <w:p w:rsidR="007909AB" w:rsidRPr="00063990" w:rsidRDefault="007909AB" w:rsidP="008D3C1D">
      <w:pPr>
        <w:pStyle w:val="1"/>
        <w:shd w:val="clear" w:color="auto" w:fill="auto"/>
        <w:tabs>
          <w:tab w:val="left" w:pos="1272"/>
        </w:tabs>
        <w:spacing w:after="240" w:line="276" w:lineRule="auto"/>
        <w:rPr>
          <w:b/>
          <w:sz w:val="24"/>
          <w:szCs w:val="24"/>
        </w:rPr>
      </w:pPr>
      <w:bookmarkStart w:id="14" w:name="bookmark20"/>
      <w:r w:rsidRPr="00063990">
        <w:rPr>
          <w:b/>
          <w:sz w:val="24"/>
          <w:szCs w:val="24"/>
        </w:rPr>
        <w:t>.</w:t>
      </w:r>
      <w:bookmarkStart w:id="15" w:name="bookmark23"/>
      <w:bookmarkEnd w:id="14"/>
      <w:r w:rsidR="00B71849" w:rsidRPr="00063990">
        <w:rPr>
          <w:b/>
          <w:sz w:val="24"/>
          <w:szCs w:val="24"/>
        </w:rPr>
        <w:t xml:space="preserve">7. </w:t>
      </w:r>
      <w:r w:rsidRPr="00063990">
        <w:rPr>
          <w:b/>
          <w:sz w:val="24"/>
          <w:szCs w:val="24"/>
        </w:rPr>
        <w:t>ОРГАНИЗАЦИЯ ИТОГОВОЙ АТТЕСТАЦИИ</w:t>
      </w:r>
      <w:bookmarkEnd w:id="15"/>
    </w:p>
    <w:p w:rsidR="007909AB" w:rsidRPr="00063990" w:rsidRDefault="00B71849" w:rsidP="00B71849">
      <w:pPr>
        <w:pStyle w:val="1"/>
        <w:shd w:val="clear" w:color="auto" w:fill="auto"/>
        <w:tabs>
          <w:tab w:val="left" w:pos="1407"/>
        </w:tabs>
        <w:spacing w:line="276" w:lineRule="auto"/>
        <w:rPr>
          <w:sz w:val="24"/>
          <w:szCs w:val="24"/>
        </w:rPr>
      </w:pPr>
      <w:r w:rsidRPr="00063990">
        <w:rPr>
          <w:sz w:val="24"/>
          <w:szCs w:val="24"/>
        </w:rPr>
        <w:tab/>
        <w:t xml:space="preserve">7.1. </w:t>
      </w:r>
      <w:r w:rsidR="007909AB" w:rsidRPr="00063990">
        <w:rPr>
          <w:sz w:val="24"/>
          <w:szCs w:val="24"/>
        </w:rPr>
        <w:t xml:space="preserve">Итоговая аттестация является </w:t>
      </w:r>
      <w:r w:rsidRPr="00063990">
        <w:rPr>
          <w:sz w:val="24"/>
          <w:szCs w:val="24"/>
        </w:rPr>
        <w:t>обязательной для слушателей, за</w:t>
      </w:r>
      <w:r w:rsidR="007909AB" w:rsidRPr="00063990">
        <w:rPr>
          <w:sz w:val="24"/>
          <w:szCs w:val="24"/>
        </w:rPr>
        <w:t>вершающих обучение по программам</w:t>
      </w:r>
      <w:r w:rsidRPr="00063990">
        <w:rPr>
          <w:sz w:val="24"/>
          <w:szCs w:val="24"/>
        </w:rPr>
        <w:t>.</w:t>
      </w:r>
      <w:r w:rsidR="007909AB" w:rsidRPr="00063990">
        <w:rPr>
          <w:sz w:val="24"/>
          <w:szCs w:val="24"/>
        </w:rPr>
        <w:t xml:space="preserve"> </w:t>
      </w:r>
    </w:p>
    <w:p w:rsidR="007909AB" w:rsidRPr="00063990" w:rsidRDefault="00B71849" w:rsidP="00B71849">
      <w:pPr>
        <w:pStyle w:val="1"/>
        <w:shd w:val="clear" w:color="auto" w:fill="auto"/>
        <w:tabs>
          <w:tab w:val="left" w:pos="1407"/>
        </w:tabs>
        <w:spacing w:line="276" w:lineRule="auto"/>
        <w:rPr>
          <w:sz w:val="24"/>
          <w:szCs w:val="24"/>
        </w:rPr>
      </w:pPr>
      <w:r w:rsidRPr="00063990">
        <w:rPr>
          <w:sz w:val="24"/>
          <w:szCs w:val="24"/>
        </w:rPr>
        <w:tab/>
        <w:t>7.</w:t>
      </w:r>
      <w:proofErr w:type="gramStart"/>
      <w:r w:rsidRPr="00063990">
        <w:rPr>
          <w:sz w:val="24"/>
          <w:szCs w:val="24"/>
        </w:rPr>
        <w:t>2.</w:t>
      </w:r>
      <w:r w:rsidR="007909AB" w:rsidRPr="00063990">
        <w:rPr>
          <w:sz w:val="24"/>
          <w:szCs w:val="24"/>
        </w:rPr>
        <w:t>Оценка</w:t>
      </w:r>
      <w:proofErr w:type="gramEnd"/>
      <w:r w:rsidR="007909AB" w:rsidRPr="00063990">
        <w:rPr>
          <w:sz w:val="24"/>
          <w:szCs w:val="24"/>
        </w:rPr>
        <w:t xml:space="preserve"> качества освоения программы проводится в отношении со</w:t>
      </w:r>
      <w:r w:rsidR="007909AB" w:rsidRPr="00063990">
        <w:rPr>
          <w:sz w:val="24"/>
          <w:szCs w:val="24"/>
        </w:rPr>
        <w:softHyphen/>
        <w:t>ответствия результатов освоения программы заявленным целям и планиру</w:t>
      </w:r>
      <w:r w:rsidR="00214F53">
        <w:rPr>
          <w:sz w:val="24"/>
          <w:szCs w:val="24"/>
        </w:rPr>
        <w:t>е</w:t>
      </w:r>
      <w:r w:rsidR="007909AB" w:rsidRPr="00063990">
        <w:rPr>
          <w:sz w:val="24"/>
          <w:szCs w:val="24"/>
        </w:rPr>
        <w:t>мым результатам обучения.</w:t>
      </w:r>
    </w:p>
    <w:p w:rsidR="007909AB" w:rsidRPr="00063990" w:rsidRDefault="00B71849" w:rsidP="00B71849">
      <w:pPr>
        <w:pStyle w:val="1"/>
        <w:shd w:val="clear" w:color="auto" w:fill="auto"/>
        <w:tabs>
          <w:tab w:val="left" w:pos="1407"/>
        </w:tabs>
        <w:spacing w:line="276" w:lineRule="auto"/>
        <w:rPr>
          <w:sz w:val="24"/>
          <w:szCs w:val="24"/>
        </w:rPr>
      </w:pPr>
      <w:r w:rsidRPr="00063990">
        <w:rPr>
          <w:sz w:val="24"/>
          <w:szCs w:val="24"/>
        </w:rPr>
        <w:tab/>
        <w:t>7.3.В</w:t>
      </w:r>
      <w:r w:rsidR="007909AB" w:rsidRPr="00063990">
        <w:rPr>
          <w:sz w:val="24"/>
          <w:szCs w:val="24"/>
        </w:rPr>
        <w:t>иды итог</w:t>
      </w:r>
      <w:r w:rsidRPr="00063990">
        <w:rPr>
          <w:sz w:val="24"/>
          <w:szCs w:val="24"/>
        </w:rPr>
        <w:t>овой аттестации определяются доп</w:t>
      </w:r>
      <w:r w:rsidR="007909AB" w:rsidRPr="00063990">
        <w:rPr>
          <w:sz w:val="24"/>
          <w:szCs w:val="24"/>
        </w:rPr>
        <w:t xml:space="preserve">олнительной </w:t>
      </w:r>
      <w:r w:rsidR="00E414DD" w:rsidRPr="00063990">
        <w:rPr>
          <w:sz w:val="24"/>
          <w:szCs w:val="24"/>
        </w:rPr>
        <w:t>образовательной программой.</w:t>
      </w:r>
    </w:p>
    <w:p w:rsidR="00E414DD" w:rsidRPr="00063990" w:rsidRDefault="00E414DD" w:rsidP="00E414DD">
      <w:pPr>
        <w:pStyle w:val="1"/>
        <w:shd w:val="clear" w:color="auto" w:fill="auto"/>
        <w:tabs>
          <w:tab w:val="left" w:pos="1407"/>
        </w:tabs>
        <w:spacing w:line="276" w:lineRule="auto"/>
        <w:rPr>
          <w:sz w:val="24"/>
          <w:szCs w:val="24"/>
        </w:rPr>
      </w:pPr>
      <w:r w:rsidRPr="00063990">
        <w:rPr>
          <w:sz w:val="24"/>
          <w:szCs w:val="24"/>
        </w:rPr>
        <w:tab/>
        <w:t xml:space="preserve">7.4. </w:t>
      </w:r>
      <w:r w:rsidR="007909AB" w:rsidRPr="00063990">
        <w:rPr>
          <w:sz w:val="24"/>
          <w:szCs w:val="24"/>
        </w:rPr>
        <w:t>Слушатели, успешно освоившие дополнительную  программу и прошедшие итоговую аттестацию, получают соответствующие</w:t>
      </w:r>
      <w:r w:rsidRPr="00063990">
        <w:rPr>
          <w:sz w:val="24"/>
          <w:szCs w:val="24"/>
        </w:rPr>
        <w:t xml:space="preserve"> документы (сертификат)</w:t>
      </w:r>
      <w:r w:rsidR="007909AB" w:rsidRPr="00063990">
        <w:rPr>
          <w:sz w:val="24"/>
          <w:szCs w:val="24"/>
        </w:rPr>
        <w:t xml:space="preserve"> </w:t>
      </w:r>
      <w:bookmarkStart w:id="16" w:name="bookmark24"/>
    </w:p>
    <w:p w:rsidR="007909AB" w:rsidRPr="00063990" w:rsidRDefault="00E414DD" w:rsidP="00063990">
      <w:pPr>
        <w:pStyle w:val="22"/>
        <w:keepNext/>
        <w:keepLines/>
        <w:shd w:val="clear" w:color="auto" w:fill="auto"/>
        <w:tabs>
          <w:tab w:val="left" w:pos="1201"/>
        </w:tabs>
        <w:spacing w:line="360" w:lineRule="auto"/>
        <w:ind w:left="720" w:firstLine="0"/>
        <w:jc w:val="both"/>
        <w:rPr>
          <w:sz w:val="24"/>
          <w:szCs w:val="24"/>
        </w:rPr>
      </w:pPr>
      <w:bookmarkStart w:id="17" w:name="bookmark27"/>
      <w:bookmarkEnd w:id="16"/>
      <w:r w:rsidRPr="00063990">
        <w:rPr>
          <w:sz w:val="24"/>
          <w:szCs w:val="24"/>
        </w:rPr>
        <w:lastRenderedPageBreak/>
        <w:t xml:space="preserve">8. </w:t>
      </w:r>
      <w:r w:rsidR="007909AB" w:rsidRPr="00063990">
        <w:rPr>
          <w:sz w:val="24"/>
          <w:szCs w:val="24"/>
        </w:rPr>
        <w:t>ОЦЕНКА КАЧЕСТВА ОСВОЕНИЯ ДОПОЛНИТЕЛЬНЫХ ОБ</w:t>
      </w:r>
      <w:r w:rsidR="007909AB" w:rsidRPr="00063990">
        <w:rPr>
          <w:sz w:val="24"/>
          <w:szCs w:val="24"/>
        </w:rPr>
        <w:softHyphen/>
        <w:t>РАЗОВАТЕЛЬНЫХ ПРОГРАММ</w:t>
      </w:r>
      <w:bookmarkEnd w:id="17"/>
    </w:p>
    <w:p w:rsidR="007909AB" w:rsidRPr="00063990" w:rsidRDefault="00E414DD" w:rsidP="00E414DD">
      <w:pPr>
        <w:pStyle w:val="1"/>
        <w:shd w:val="clear" w:color="auto" w:fill="auto"/>
        <w:tabs>
          <w:tab w:val="left" w:pos="1407"/>
        </w:tabs>
        <w:spacing w:line="276" w:lineRule="auto"/>
        <w:rPr>
          <w:sz w:val="24"/>
          <w:szCs w:val="24"/>
        </w:rPr>
      </w:pPr>
      <w:r w:rsidRPr="00063990">
        <w:rPr>
          <w:sz w:val="24"/>
          <w:szCs w:val="24"/>
        </w:rPr>
        <w:tab/>
        <w:t>8.1.</w:t>
      </w:r>
      <w:r w:rsidR="00214F53">
        <w:rPr>
          <w:sz w:val="24"/>
          <w:szCs w:val="24"/>
        </w:rPr>
        <w:t xml:space="preserve"> </w:t>
      </w:r>
      <w:r w:rsidR="007909AB" w:rsidRPr="00063990">
        <w:rPr>
          <w:sz w:val="24"/>
          <w:szCs w:val="24"/>
        </w:rPr>
        <w:t>Система оценки качества освое</w:t>
      </w:r>
      <w:r w:rsidRPr="00063990">
        <w:rPr>
          <w:sz w:val="24"/>
          <w:szCs w:val="24"/>
        </w:rPr>
        <w:t>ния дополнительных образователь</w:t>
      </w:r>
      <w:r w:rsidR="007909AB" w:rsidRPr="00063990">
        <w:rPr>
          <w:sz w:val="24"/>
          <w:szCs w:val="24"/>
        </w:rPr>
        <w:t>ных программ представляет собой совокупность видов, форм, норм и правил оценочных процедур, обеспечивающих оценку эффективности программ с учетом мнения заказчиков образовательных услуг.</w:t>
      </w:r>
    </w:p>
    <w:p w:rsidR="007909AB" w:rsidRPr="002E75AC" w:rsidRDefault="00E414DD" w:rsidP="00E414DD">
      <w:pPr>
        <w:pStyle w:val="1"/>
        <w:shd w:val="clear" w:color="auto" w:fill="auto"/>
        <w:tabs>
          <w:tab w:val="left" w:pos="1407"/>
        </w:tabs>
        <w:spacing w:line="276" w:lineRule="auto"/>
        <w:rPr>
          <w:sz w:val="24"/>
          <w:szCs w:val="24"/>
        </w:rPr>
      </w:pPr>
      <w:r w:rsidRPr="00063990">
        <w:rPr>
          <w:sz w:val="24"/>
          <w:szCs w:val="24"/>
        </w:rPr>
        <w:tab/>
        <w:t>8.</w:t>
      </w:r>
      <w:proofErr w:type="gramStart"/>
      <w:r w:rsidRPr="00063990">
        <w:rPr>
          <w:sz w:val="24"/>
          <w:szCs w:val="24"/>
        </w:rPr>
        <w:t>2.</w:t>
      </w:r>
      <w:r w:rsidR="00214F53">
        <w:rPr>
          <w:sz w:val="24"/>
          <w:szCs w:val="24"/>
        </w:rPr>
        <w:t>Учреждение</w:t>
      </w:r>
      <w:proofErr w:type="gramEnd"/>
      <w:r w:rsidR="007909AB" w:rsidRPr="00063990">
        <w:rPr>
          <w:sz w:val="24"/>
          <w:szCs w:val="24"/>
        </w:rPr>
        <w:t xml:space="preserve"> обеспечивает разработку модели и внедрение системы оценки качества, проведение оценочных процедур, использование результатов оценки для модернизации образовательного процесса в</w:t>
      </w:r>
      <w:r w:rsidR="007909AB" w:rsidRPr="002E75AC">
        <w:rPr>
          <w:sz w:val="24"/>
          <w:szCs w:val="24"/>
        </w:rPr>
        <w:t xml:space="preserve"> порядке, установленном соответствующим локальным актом </w:t>
      </w:r>
      <w:r w:rsidR="00E14FDA">
        <w:rPr>
          <w:sz w:val="24"/>
          <w:szCs w:val="24"/>
        </w:rPr>
        <w:t>ЧАСТНО</w:t>
      </w:r>
      <w:r w:rsidR="00214F53">
        <w:rPr>
          <w:sz w:val="24"/>
          <w:szCs w:val="24"/>
        </w:rPr>
        <w:t>ГО</w:t>
      </w:r>
      <w:r w:rsidR="00E14FDA">
        <w:rPr>
          <w:sz w:val="24"/>
          <w:szCs w:val="24"/>
        </w:rPr>
        <w:t xml:space="preserve"> УЧРЕЖДЕНИ</w:t>
      </w:r>
      <w:r w:rsidR="00214F53">
        <w:rPr>
          <w:sz w:val="24"/>
          <w:szCs w:val="24"/>
        </w:rPr>
        <w:t xml:space="preserve">Я </w:t>
      </w:r>
      <w:r w:rsidR="00E14FDA">
        <w:rPr>
          <w:sz w:val="24"/>
          <w:szCs w:val="24"/>
        </w:rPr>
        <w:t>ДОПОЛНИТЕЛЬНОГО ОБРАЗОВАНИЯ РЕГИОНАЛЬНЫЙ ЦЕНТР «ТАЙМ ТУ СТАДИ (ВРЕМЯ УЧИТЬСЯ)»</w:t>
      </w:r>
    </w:p>
    <w:p w:rsidR="007909AB" w:rsidRPr="002E75AC" w:rsidRDefault="00E414DD" w:rsidP="00E414DD">
      <w:pPr>
        <w:pStyle w:val="1"/>
        <w:shd w:val="clear" w:color="auto" w:fill="auto"/>
        <w:tabs>
          <w:tab w:val="left" w:pos="1444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  <w:t>8.3.</w:t>
      </w:r>
      <w:r w:rsidR="00214F53">
        <w:rPr>
          <w:sz w:val="24"/>
          <w:szCs w:val="24"/>
        </w:rPr>
        <w:t xml:space="preserve"> Учреждение</w:t>
      </w:r>
      <w:r w:rsidR="007909AB" w:rsidRPr="002E75AC">
        <w:rPr>
          <w:sz w:val="24"/>
          <w:szCs w:val="24"/>
        </w:rPr>
        <w:t xml:space="preserve"> самостоятельно устанавливает виды и формы</w:t>
      </w:r>
      <w:r>
        <w:rPr>
          <w:sz w:val="24"/>
          <w:szCs w:val="24"/>
        </w:rPr>
        <w:t xml:space="preserve"> внут</w:t>
      </w:r>
      <w:r w:rsidR="007909AB" w:rsidRPr="002E75AC">
        <w:rPr>
          <w:sz w:val="24"/>
          <w:szCs w:val="24"/>
        </w:rPr>
        <w:t>ренней оценки качества реализации дополнительных про</w:t>
      </w:r>
      <w:r w:rsidR="008D3C1D">
        <w:rPr>
          <w:sz w:val="24"/>
          <w:szCs w:val="24"/>
        </w:rPr>
        <w:t>грамм и их результатов</w:t>
      </w:r>
    </w:p>
    <w:p w:rsidR="007909AB" w:rsidRPr="002E75AC" w:rsidRDefault="008D3C1D" w:rsidP="008D3C1D">
      <w:pPr>
        <w:pStyle w:val="22"/>
        <w:keepNext/>
        <w:keepLines/>
        <w:shd w:val="clear" w:color="auto" w:fill="auto"/>
        <w:tabs>
          <w:tab w:val="left" w:pos="1252"/>
        </w:tabs>
        <w:spacing w:after="60" w:line="276" w:lineRule="auto"/>
        <w:jc w:val="both"/>
        <w:rPr>
          <w:sz w:val="24"/>
          <w:szCs w:val="24"/>
        </w:rPr>
      </w:pPr>
      <w:bookmarkStart w:id="18" w:name="bookmark29"/>
      <w:r>
        <w:rPr>
          <w:sz w:val="24"/>
          <w:szCs w:val="24"/>
        </w:rPr>
        <w:t xml:space="preserve">9. </w:t>
      </w:r>
      <w:r w:rsidR="007909AB" w:rsidRPr="002E75AC">
        <w:rPr>
          <w:sz w:val="24"/>
          <w:szCs w:val="24"/>
        </w:rPr>
        <w:t>ЗАКЛЮЧИТЕЛЬНЫЕ ПОЛОЖЕНИЯ</w:t>
      </w:r>
      <w:bookmarkEnd w:id="18"/>
    </w:p>
    <w:p w:rsidR="00615843" w:rsidRDefault="007909AB" w:rsidP="00E5685F">
      <w:pPr>
        <w:widowControl/>
        <w:spacing w:after="200" w:line="276" w:lineRule="auto"/>
        <w:jc w:val="both"/>
        <w:rPr>
          <w:rFonts w:ascii="Times New Roman" w:hAnsi="Times New Roman" w:cs="Times New Roman"/>
        </w:rPr>
      </w:pPr>
      <w:r w:rsidRPr="002E75AC">
        <w:rPr>
          <w:rFonts w:ascii="Times New Roman" w:hAnsi="Times New Roman" w:cs="Times New Roman"/>
        </w:rPr>
        <w:t xml:space="preserve">Изменения и дополнения в настоящее Положение вносятся приказом </w:t>
      </w:r>
      <w:r w:rsidR="008D3C1D">
        <w:rPr>
          <w:rFonts w:ascii="Times New Roman" w:hAnsi="Times New Roman" w:cs="Times New Roman"/>
        </w:rPr>
        <w:t>директора</w:t>
      </w:r>
      <w:r w:rsidRPr="002E75AC">
        <w:rPr>
          <w:rFonts w:ascii="Times New Roman" w:hAnsi="Times New Roman" w:cs="Times New Roman"/>
        </w:rPr>
        <w:t xml:space="preserve"> </w:t>
      </w:r>
    </w:p>
    <w:p w:rsidR="00615843" w:rsidRDefault="00615843" w:rsidP="00E5685F">
      <w:pPr>
        <w:widowControl/>
        <w:spacing w:after="200" w:line="276" w:lineRule="auto"/>
        <w:jc w:val="both"/>
        <w:rPr>
          <w:rFonts w:ascii="Times New Roman" w:hAnsi="Times New Roman" w:cs="Times New Roman"/>
        </w:rPr>
      </w:pPr>
    </w:p>
    <w:p w:rsidR="00615843" w:rsidRDefault="00615843" w:rsidP="00E5685F">
      <w:pPr>
        <w:widowControl/>
        <w:spacing w:after="200" w:line="276" w:lineRule="auto"/>
        <w:jc w:val="both"/>
        <w:rPr>
          <w:rFonts w:ascii="Times New Roman" w:hAnsi="Times New Roman" w:cs="Times New Roman"/>
        </w:rPr>
      </w:pPr>
    </w:p>
    <w:p w:rsidR="00615843" w:rsidRDefault="00615843" w:rsidP="00E5685F">
      <w:pPr>
        <w:widowControl/>
        <w:spacing w:after="200" w:line="276" w:lineRule="auto"/>
        <w:jc w:val="both"/>
        <w:rPr>
          <w:rFonts w:ascii="Times New Roman" w:hAnsi="Times New Roman" w:cs="Times New Roman"/>
        </w:rPr>
      </w:pPr>
    </w:p>
    <w:p w:rsidR="00615843" w:rsidRDefault="00615843" w:rsidP="00E5685F">
      <w:pPr>
        <w:widowControl/>
        <w:spacing w:after="200" w:line="276" w:lineRule="auto"/>
        <w:jc w:val="both"/>
        <w:rPr>
          <w:rFonts w:ascii="Times New Roman" w:hAnsi="Times New Roman" w:cs="Times New Roman"/>
        </w:rPr>
      </w:pPr>
    </w:p>
    <w:p w:rsidR="00615843" w:rsidRDefault="00615843" w:rsidP="00E5685F">
      <w:pPr>
        <w:widowControl/>
        <w:spacing w:after="200" w:line="276" w:lineRule="auto"/>
        <w:jc w:val="both"/>
        <w:rPr>
          <w:rFonts w:ascii="Times New Roman" w:hAnsi="Times New Roman" w:cs="Times New Roman"/>
        </w:rPr>
      </w:pPr>
    </w:p>
    <w:p w:rsidR="00615843" w:rsidRDefault="00615843" w:rsidP="00E5685F">
      <w:pPr>
        <w:widowControl/>
        <w:spacing w:after="200" w:line="276" w:lineRule="auto"/>
        <w:jc w:val="both"/>
        <w:rPr>
          <w:rFonts w:ascii="Times New Roman" w:hAnsi="Times New Roman" w:cs="Times New Roman"/>
        </w:rPr>
      </w:pPr>
    </w:p>
    <w:p w:rsidR="00615843" w:rsidRDefault="00615843" w:rsidP="00E5685F">
      <w:pPr>
        <w:widowControl/>
        <w:spacing w:after="200" w:line="276" w:lineRule="auto"/>
        <w:jc w:val="both"/>
        <w:rPr>
          <w:rFonts w:ascii="Times New Roman" w:hAnsi="Times New Roman" w:cs="Times New Roman"/>
        </w:rPr>
      </w:pPr>
    </w:p>
    <w:p w:rsidR="00615843" w:rsidRDefault="00615843" w:rsidP="00E5685F">
      <w:pPr>
        <w:widowControl/>
        <w:spacing w:after="200" w:line="276" w:lineRule="auto"/>
        <w:jc w:val="both"/>
        <w:rPr>
          <w:rFonts w:ascii="Times New Roman" w:hAnsi="Times New Roman" w:cs="Times New Roman"/>
        </w:rPr>
      </w:pPr>
    </w:p>
    <w:p w:rsidR="00615843" w:rsidRDefault="00615843" w:rsidP="00E5685F">
      <w:pPr>
        <w:widowControl/>
        <w:spacing w:after="200" w:line="276" w:lineRule="auto"/>
        <w:jc w:val="both"/>
        <w:rPr>
          <w:rFonts w:ascii="Times New Roman" w:hAnsi="Times New Roman" w:cs="Times New Roman"/>
        </w:rPr>
      </w:pPr>
    </w:p>
    <w:p w:rsidR="00615843" w:rsidRDefault="00615843" w:rsidP="00E5685F">
      <w:pPr>
        <w:widowControl/>
        <w:spacing w:after="200" w:line="276" w:lineRule="auto"/>
        <w:jc w:val="both"/>
        <w:rPr>
          <w:rFonts w:ascii="Times New Roman" w:hAnsi="Times New Roman" w:cs="Times New Roman"/>
        </w:rPr>
      </w:pPr>
    </w:p>
    <w:p w:rsidR="00615843" w:rsidRDefault="00615843" w:rsidP="00E5685F">
      <w:pPr>
        <w:widowControl/>
        <w:spacing w:after="200" w:line="276" w:lineRule="auto"/>
        <w:jc w:val="both"/>
        <w:rPr>
          <w:rFonts w:ascii="Times New Roman" w:hAnsi="Times New Roman" w:cs="Times New Roman"/>
        </w:rPr>
      </w:pPr>
    </w:p>
    <w:p w:rsidR="00615843" w:rsidRDefault="00615843" w:rsidP="00E5685F">
      <w:pPr>
        <w:widowControl/>
        <w:spacing w:after="200" w:line="276" w:lineRule="auto"/>
        <w:jc w:val="both"/>
        <w:rPr>
          <w:rFonts w:ascii="Times New Roman" w:hAnsi="Times New Roman" w:cs="Times New Roman"/>
        </w:rPr>
      </w:pPr>
    </w:p>
    <w:p w:rsidR="00615843" w:rsidRDefault="00615843" w:rsidP="00E5685F">
      <w:pPr>
        <w:widowControl/>
        <w:spacing w:after="200" w:line="276" w:lineRule="auto"/>
        <w:jc w:val="both"/>
        <w:rPr>
          <w:rFonts w:ascii="Times New Roman" w:hAnsi="Times New Roman" w:cs="Times New Roman"/>
        </w:rPr>
      </w:pPr>
    </w:p>
    <w:p w:rsidR="00615843" w:rsidRDefault="00615843" w:rsidP="00E5685F">
      <w:pPr>
        <w:widowControl/>
        <w:spacing w:after="200" w:line="276" w:lineRule="auto"/>
        <w:jc w:val="both"/>
        <w:rPr>
          <w:rFonts w:ascii="Times New Roman" w:hAnsi="Times New Roman" w:cs="Times New Roman"/>
        </w:rPr>
      </w:pPr>
    </w:p>
    <w:p w:rsidR="00615843" w:rsidRDefault="00615843" w:rsidP="00E5685F">
      <w:pPr>
        <w:widowControl/>
        <w:spacing w:after="200" w:line="276" w:lineRule="auto"/>
        <w:jc w:val="both"/>
        <w:rPr>
          <w:rFonts w:ascii="Times New Roman" w:hAnsi="Times New Roman" w:cs="Times New Roman"/>
        </w:rPr>
      </w:pPr>
    </w:p>
    <w:p w:rsidR="00615843" w:rsidRDefault="00615843" w:rsidP="00E5685F">
      <w:pPr>
        <w:widowControl/>
        <w:spacing w:after="200" w:line="276" w:lineRule="auto"/>
        <w:jc w:val="both"/>
        <w:rPr>
          <w:rFonts w:ascii="Times New Roman" w:hAnsi="Times New Roman" w:cs="Times New Roman"/>
        </w:rPr>
      </w:pPr>
    </w:p>
    <w:p w:rsidR="00615843" w:rsidRDefault="00615843" w:rsidP="00E5685F">
      <w:pPr>
        <w:widowControl/>
        <w:spacing w:after="200" w:line="276" w:lineRule="auto"/>
        <w:jc w:val="both"/>
        <w:rPr>
          <w:rFonts w:ascii="Times New Roman" w:hAnsi="Times New Roman" w:cs="Times New Roman"/>
        </w:rPr>
      </w:pPr>
    </w:p>
    <w:p w:rsidR="00615843" w:rsidRDefault="00615843" w:rsidP="00E5685F">
      <w:pPr>
        <w:widowControl/>
        <w:spacing w:after="200" w:line="276" w:lineRule="auto"/>
        <w:jc w:val="both"/>
        <w:rPr>
          <w:rFonts w:ascii="Times New Roman" w:hAnsi="Times New Roman" w:cs="Times New Roman"/>
        </w:rPr>
      </w:pPr>
    </w:p>
    <w:p w:rsidR="00744B42" w:rsidRPr="002E75AC" w:rsidRDefault="00744B42" w:rsidP="00E5685F">
      <w:pPr>
        <w:widowControl/>
        <w:spacing w:after="200" w:line="276" w:lineRule="auto"/>
        <w:jc w:val="both"/>
        <w:rPr>
          <w:rFonts w:ascii="Times New Roman" w:hAnsi="Times New Roman" w:cs="Times New Roman"/>
        </w:rPr>
      </w:pPr>
      <w:bookmarkStart w:id="19" w:name="_GoBack"/>
      <w:bookmarkEnd w:id="19"/>
    </w:p>
    <w:sectPr w:rsidR="00744B42" w:rsidRPr="002E75AC">
      <w:footerReference w:type="default" r:id="rId10"/>
      <w:headerReference w:type="first" r:id="rId11"/>
      <w:footerReference w:type="first" r:id="rId12"/>
      <w:pgSz w:w="11900" w:h="16840"/>
      <w:pgMar w:top="900" w:right="916" w:bottom="1189" w:left="1605" w:header="0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0254" w:rsidRDefault="00720254" w:rsidP="001944A7">
      <w:r>
        <w:separator/>
      </w:r>
    </w:p>
  </w:endnote>
  <w:endnote w:type="continuationSeparator" w:id="0">
    <w:p w:rsidR="00720254" w:rsidRDefault="00720254" w:rsidP="00194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3573" w:rsidRDefault="00747DCF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451E5187" wp14:editId="372A72F9">
              <wp:simplePos x="0" y="0"/>
              <wp:positionH relativeFrom="page">
                <wp:posOffset>6904990</wp:posOffset>
              </wp:positionH>
              <wp:positionV relativeFrom="page">
                <wp:posOffset>10072370</wp:posOffset>
              </wp:positionV>
              <wp:extent cx="54610" cy="94615"/>
              <wp:effectExtent l="0" t="0" r="0" b="0"/>
              <wp:wrapNone/>
              <wp:docPr id="4" name="Shap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10" cy="946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23573" w:rsidRDefault="00747DCF">
                          <w:pPr>
                            <w:pStyle w:val="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 w:rsidR="00602CD8" w:rsidRPr="00602CD8">
                            <w:rPr>
                              <w:noProof/>
                              <w:color w:val="232322"/>
                              <w:sz w:val="22"/>
                              <w:szCs w:val="22"/>
                            </w:rPr>
                            <w:t>19</w:t>
                          </w:r>
                          <w:r>
                            <w:rPr>
                              <w:color w:val="232322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1E5187" id="_x0000_t202" coordsize="21600,21600" o:spt="202" path="m,l,21600r21600,l21600,xe">
              <v:stroke joinstyle="miter"/>
              <v:path gradientshapeok="t" o:connecttype="rect"/>
            </v:shapetype>
            <v:shape id="Shape 4" o:spid="_x0000_s1026" type="#_x0000_t202" style="position:absolute;margin-left:543.7pt;margin-top:793.1pt;width:4.3pt;height:7.45pt;z-index:-25165619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" filled="f" stroked="f">
              <v:textbox style="mso-fit-shape-to-text:t" inset="0,0,0,0">
                <w:txbxContent>
                  <w:p w:rsidR="00D23573" w:rsidRDefault="00747DCF">
                    <w:pPr>
                      <w:pStyle w:val="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 w:rsidR="00602CD8" w:rsidRPr="00602CD8">
                      <w:rPr>
                        <w:noProof/>
                        <w:color w:val="232322"/>
                        <w:sz w:val="22"/>
                        <w:szCs w:val="22"/>
                      </w:rPr>
                      <w:t>19</w:t>
                    </w:r>
                    <w:r>
                      <w:rPr>
                        <w:color w:val="232322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3573" w:rsidRDefault="00720254">
    <w:pPr>
      <w:spacing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0254" w:rsidRDefault="00720254" w:rsidP="001944A7">
      <w:r>
        <w:separator/>
      </w:r>
    </w:p>
  </w:footnote>
  <w:footnote w:type="continuationSeparator" w:id="0">
    <w:p w:rsidR="00720254" w:rsidRDefault="00720254" w:rsidP="001944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3573" w:rsidRDefault="00747DCF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0883BC85" wp14:editId="40E3E1CE">
              <wp:simplePos x="0" y="0"/>
              <wp:positionH relativeFrom="page">
                <wp:posOffset>3007995</wp:posOffset>
              </wp:positionH>
              <wp:positionV relativeFrom="page">
                <wp:posOffset>203200</wp:posOffset>
              </wp:positionV>
              <wp:extent cx="1969135" cy="304800"/>
              <wp:effectExtent l="0" t="0" r="0" b="0"/>
              <wp:wrapNone/>
              <wp:docPr id="6" name="Shap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69135" cy="3048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23573" w:rsidRDefault="00720254">
                          <w:pPr>
                            <w:pStyle w:val="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83BC85" id="_x0000_t202" coordsize="21600,21600" o:spt="202" path="m,l,21600r21600,l21600,xe">
              <v:stroke joinstyle="miter"/>
              <v:path gradientshapeok="t" o:connecttype="rect"/>
            </v:shapetype>
            <v:shape id="Shape 6" o:spid="_x0000_s1027" type="#_x0000_t202" style="position:absolute;margin-left:236.85pt;margin-top:16pt;width:155.05pt;height:24pt;z-index:-25165516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" filled="f" stroked="f">
              <v:textbox style="mso-fit-shape-to-text:t" inset="0,0,0,0">
                <w:txbxContent>
                  <w:p w:rsidR="00D23573" w:rsidRDefault="00720254">
                    <w:pPr>
                      <w:pStyle w:val="20"/>
                      <w:shd w:val="clear" w:color="auto" w:fill="auto"/>
                      <w:rPr>
                        <w:sz w:val="22"/>
                        <w:szCs w:val="2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D0514"/>
    <w:multiLevelType w:val="multilevel"/>
    <w:tmpl w:val="F0989D02"/>
    <w:lvl w:ilvl="0">
      <w:start w:val="19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5B294D"/>
    <w:multiLevelType w:val="multilevel"/>
    <w:tmpl w:val="503C70CC"/>
    <w:lvl w:ilvl="0">
      <w:start w:val="8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F96C5F"/>
    <w:multiLevelType w:val="multilevel"/>
    <w:tmpl w:val="A60EE3F0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9DC7F73"/>
    <w:multiLevelType w:val="multilevel"/>
    <w:tmpl w:val="6AFA69FE"/>
    <w:lvl w:ilvl="0">
      <w:start w:val="1"/>
      <w:numFmt w:val="decimal"/>
      <w:lvlText w:val="9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0D7480"/>
    <w:multiLevelType w:val="multilevel"/>
    <w:tmpl w:val="36A0181E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2322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2184C8B"/>
    <w:multiLevelType w:val="multilevel"/>
    <w:tmpl w:val="47EA3FC6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2C00531"/>
    <w:multiLevelType w:val="multilevel"/>
    <w:tmpl w:val="CF2458C2"/>
    <w:lvl w:ilvl="0">
      <w:start w:val="1"/>
      <w:numFmt w:val="decimal"/>
      <w:lvlText w:val="4.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30676A0"/>
    <w:multiLevelType w:val="multilevel"/>
    <w:tmpl w:val="722C6B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16141E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6141E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1FB5807"/>
    <w:multiLevelType w:val="multilevel"/>
    <w:tmpl w:val="9CE6BE7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25FC6945"/>
    <w:multiLevelType w:val="multilevel"/>
    <w:tmpl w:val="71564BB6"/>
    <w:lvl w:ilvl="0">
      <w:start w:val="1"/>
      <w:numFmt w:val="decimal"/>
      <w:lvlText w:val="5.1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B244CF5"/>
    <w:multiLevelType w:val="multilevel"/>
    <w:tmpl w:val="19C28B8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232322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2322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DD03175"/>
    <w:multiLevelType w:val="multilevel"/>
    <w:tmpl w:val="2E2466EA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17C0E21"/>
    <w:multiLevelType w:val="multilevel"/>
    <w:tmpl w:val="687AA392"/>
    <w:lvl w:ilvl="0">
      <w:start w:val="1"/>
      <w:numFmt w:val="decimal"/>
      <w:lvlText w:val="5.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1AD6D00"/>
    <w:multiLevelType w:val="multilevel"/>
    <w:tmpl w:val="AB627490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36371CF5"/>
    <w:multiLevelType w:val="multilevel"/>
    <w:tmpl w:val="2F30D2C6"/>
    <w:lvl w:ilvl="0">
      <w:start w:val="1"/>
      <w:numFmt w:val="decimal"/>
      <w:lvlText w:val="6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7A1480B"/>
    <w:multiLevelType w:val="hybridMultilevel"/>
    <w:tmpl w:val="430EFD62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6" w15:restartNumberingAfterBreak="0">
    <w:nsid w:val="39634DFB"/>
    <w:multiLevelType w:val="multilevel"/>
    <w:tmpl w:val="DD54A0EC"/>
    <w:lvl w:ilvl="0">
      <w:start w:val="1"/>
      <w:numFmt w:val="decimal"/>
      <w:lvlText w:val="1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CD61F18"/>
    <w:multiLevelType w:val="multilevel"/>
    <w:tmpl w:val="2C20464A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27C41CB"/>
    <w:multiLevelType w:val="multilevel"/>
    <w:tmpl w:val="8D1C03F6"/>
    <w:lvl w:ilvl="0">
      <w:start w:val="11"/>
      <w:numFmt w:val="decimal"/>
      <w:lvlText w:val="5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38F0753"/>
    <w:multiLevelType w:val="multilevel"/>
    <w:tmpl w:val="54F4A92A"/>
    <w:lvl w:ilvl="0">
      <w:start w:val="9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68058BA"/>
    <w:multiLevelType w:val="multilevel"/>
    <w:tmpl w:val="4C6C51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95E4E56"/>
    <w:multiLevelType w:val="multilevel"/>
    <w:tmpl w:val="21DA0B2A"/>
    <w:lvl w:ilvl="0">
      <w:start w:val="1"/>
      <w:numFmt w:val="decimal"/>
      <w:lvlText w:val="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A1D79C3"/>
    <w:multiLevelType w:val="multilevel"/>
    <w:tmpl w:val="2210034E"/>
    <w:lvl w:ilvl="0">
      <w:start w:val="1"/>
      <w:numFmt w:val="decimal"/>
      <w:lvlText w:val="9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19A3B2D"/>
    <w:multiLevelType w:val="multilevel"/>
    <w:tmpl w:val="CBEE13A2"/>
    <w:lvl w:ilvl="0">
      <w:start w:val="1"/>
      <w:numFmt w:val="decimal"/>
      <w:lvlText w:val="1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241616F"/>
    <w:multiLevelType w:val="multilevel"/>
    <w:tmpl w:val="652247A4"/>
    <w:lvl w:ilvl="0">
      <w:start w:val="6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4F460F7"/>
    <w:multiLevelType w:val="multilevel"/>
    <w:tmpl w:val="9CE6BE7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6" w15:restartNumberingAfterBreak="0">
    <w:nsid w:val="58021384"/>
    <w:multiLevelType w:val="multilevel"/>
    <w:tmpl w:val="CBE6A9D6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A3604D2"/>
    <w:multiLevelType w:val="multilevel"/>
    <w:tmpl w:val="55482C9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A470E42"/>
    <w:multiLevelType w:val="multilevel"/>
    <w:tmpl w:val="4448DCC4"/>
    <w:lvl w:ilvl="0">
      <w:start w:val="1"/>
      <w:numFmt w:val="decimal"/>
      <w:lvlText w:val="5.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F4B056E"/>
    <w:multiLevelType w:val="multilevel"/>
    <w:tmpl w:val="E18AEE94"/>
    <w:lvl w:ilvl="0">
      <w:start w:val="10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063051C"/>
    <w:multiLevelType w:val="multilevel"/>
    <w:tmpl w:val="7BCCD26E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4AE2B82"/>
    <w:multiLevelType w:val="multilevel"/>
    <w:tmpl w:val="903848E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2322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84F5E71"/>
    <w:multiLevelType w:val="multilevel"/>
    <w:tmpl w:val="E128432C"/>
    <w:lvl w:ilvl="0">
      <w:start w:val="1"/>
      <w:numFmt w:val="decimal"/>
      <w:lvlText w:val="5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AA63509"/>
    <w:multiLevelType w:val="multilevel"/>
    <w:tmpl w:val="9880CC14"/>
    <w:lvl w:ilvl="0">
      <w:start w:val="2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6BE3AB4"/>
    <w:multiLevelType w:val="multilevel"/>
    <w:tmpl w:val="A2448E66"/>
    <w:lvl w:ilvl="0">
      <w:start w:val="1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6C94855"/>
    <w:multiLevelType w:val="multilevel"/>
    <w:tmpl w:val="431E665E"/>
    <w:lvl w:ilvl="0">
      <w:start w:val="1"/>
      <w:numFmt w:val="decimal"/>
      <w:lvlText w:val="10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AC93363"/>
    <w:multiLevelType w:val="multilevel"/>
    <w:tmpl w:val="443897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F652191"/>
    <w:multiLevelType w:val="multilevel"/>
    <w:tmpl w:val="F5C41F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1"/>
  </w:num>
  <w:num w:numId="2">
    <w:abstractNumId w:val="10"/>
  </w:num>
  <w:num w:numId="3">
    <w:abstractNumId w:val="4"/>
  </w:num>
  <w:num w:numId="4">
    <w:abstractNumId w:val="7"/>
  </w:num>
  <w:num w:numId="5">
    <w:abstractNumId w:val="36"/>
  </w:num>
  <w:num w:numId="6">
    <w:abstractNumId w:val="37"/>
  </w:num>
  <w:num w:numId="7">
    <w:abstractNumId w:val="15"/>
  </w:num>
  <w:num w:numId="8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3"/>
  </w:num>
  <w:num w:numId="10">
    <w:abstractNumId w:val="25"/>
  </w:num>
  <w:num w:numId="11">
    <w:abstractNumId w:val="20"/>
  </w:num>
  <w:num w:numId="12">
    <w:abstractNumId w:val="1"/>
  </w:num>
  <w:num w:numId="13">
    <w:abstractNumId w:val="27"/>
  </w:num>
  <w:num w:numId="14">
    <w:abstractNumId w:val="19"/>
  </w:num>
  <w:num w:numId="15">
    <w:abstractNumId w:val="6"/>
  </w:num>
  <w:num w:numId="16">
    <w:abstractNumId w:val="17"/>
  </w:num>
  <w:num w:numId="17">
    <w:abstractNumId w:val="32"/>
  </w:num>
  <w:num w:numId="18">
    <w:abstractNumId w:val="18"/>
  </w:num>
  <w:num w:numId="19">
    <w:abstractNumId w:val="12"/>
  </w:num>
  <w:num w:numId="20">
    <w:abstractNumId w:val="28"/>
  </w:num>
  <w:num w:numId="21">
    <w:abstractNumId w:val="34"/>
  </w:num>
  <w:num w:numId="22">
    <w:abstractNumId w:val="9"/>
  </w:num>
  <w:num w:numId="23">
    <w:abstractNumId w:val="0"/>
  </w:num>
  <w:num w:numId="24">
    <w:abstractNumId w:val="33"/>
  </w:num>
  <w:num w:numId="25">
    <w:abstractNumId w:val="30"/>
  </w:num>
  <w:num w:numId="26">
    <w:abstractNumId w:val="14"/>
  </w:num>
  <w:num w:numId="27">
    <w:abstractNumId w:val="24"/>
  </w:num>
  <w:num w:numId="28">
    <w:abstractNumId w:val="29"/>
  </w:num>
  <w:num w:numId="29">
    <w:abstractNumId w:val="11"/>
  </w:num>
  <w:num w:numId="30">
    <w:abstractNumId w:val="26"/>
  </w:num>
  <w:num w:numId="31">
    <w:abstractNumId w:val="3"/>
  </w:num>
  <w:num w:numId="32">
    <w:abstractNumId w:val="22"/>
  </w:num>
  <w:num w:numId="33">
    <w:abstractNumId w:val="5"/>
  </w:num>
  <w:num w:numId="34">
    <w:abstractNumId w:val="35"/>
  </w:num>
  <w:num w:numId="35">
    <w:abstractNumId w:val="21"/>
  </w:num>
  <w:num w:numId="36">
    <w:abstractNumId w:val="23"/>
  </w:num>
  <w:num w:numId="37">
    <w:abstractNumId w:val="16"/>
  </w:num>
  <w:num w:numId="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7501"/>
    <w:rsid w:val="00001452"/>
    <w:rsid w:val="0000414F"/>
    <w:rsid w:val="00005849"/>
    <w:rsid w:val="00033173"/>
    <w:rsid w:val="0003381B"/>
    <w:rsid w:val="00037A2D"/>
    <w:rsid w:val="000403F0"/>
    <w:rsid w:val="00045817"/>
    <w:rsid w:val="00047514"/>
    <w:rsid w:val="0005695E"/>
    <w:rsid w:val="000622F4"/>
    <w:rsid w:val="00063990"/>
    <w:rsid w:val="00070F90"/>
    <w:rsid w:val="000755C2"/>
    <w:rsid w:val="00080014"/>
    <w:rsid w:val="000925A6"/>
    <w:rsid w:val="000A7402"/>
    <w:rsid w:val="000B2DEF"/>
    <w:rsid w:val="000F26BE"/>
    <w:rsid w:val="000F30FD"/>
    <w:rsid w:val="00103589"/>
    <w:rsid w:val="00121BB2"/>
    <w:rsid w:val="001336BB"/>
    <w:rsid w:val="00142DDA"/>
    <w:rsid w:val="00151E35"/>
    <w:rsid w:val="00156313"/>
    <w:rsid w:val="001724E4"/>
    <w:rsid w:val="00176A14"/>
    <w:rsid w:val="00176D20"/>
    <w:rsid w:val="0018053E"/>
    <w:rsid w:val="00181917"/>
    <w:rsid w:val="001944A7"/>
    <w:rsid w:val="00195773"/>
    <w:rsid w:val="00196770"/>
    <w:rsid w:val="001A3410"/>
    <w:rsid w:val="001D0F1C"/>
    <w:rsid w:val="001E4EE6"/>
    <w:rsid w:val="001F2317"/>
    <w:rsid w:val="001F2E18"/>
    <w:rsid w:val="001F778F"/>
    <w:rsid w:val="00206F64"/>
    <w:rsid w:val="00207478"/>
    <w:rsid w:val="00207C3E"/>
    <w:rsid w:val="00214F53"/>
    <w:rsid w:val="00250E4B"/>
    <w:rsid w:val="00251A4C"/>
    <w:rsid w:val="00253E3F"/>
    <w:rsid w:val="0027219C"/>
    <w:rsid w:val="002738D6"/>
    <w:rsid w:val="00282015"/>
    <w:rsid w:val="002B3DEF"/>
    <w:rsid w:val="002C3329"/>
    <w:rsid w:val="002E650C"/>
    <w:rsid w:val="002E75AC"/>
    <w:rsid w:val="002F0F98"/>
    <w:rsid w:val="002F1F06"/>
    <w:rsid w:val="00305C4E"/>
    <w:rsid w:val="00336655"/>
    <w:rsid w:val="00360200"/>
    <w:rsid w:val="003658EC"/>
    <w:rsid w:val="00377BCE"/>
    <w:rsid w:val="00377E8D"/>
    <w:rsid w:val="00380C22"/>
    <w:rsid w:val="00387193"/>
    <w:rsid w:val="00397B61"/>
    <w:rsid w:val="003A075C"/>
    <w:rsid w:val="003A5A67"/>
    <w:rsid w:val="003C29B9"/>
    <w:rsid w:val="003C7E27"/>
    <w:rsid w:val="003D0EF0"/>
    <w:rsid w:val="003E00AD"/>
    <w:rsid w:val="003E66F9"/>
    <w:rsid w:val="003F1C63"/>
    <w:rsid w:val="003F2F92"/>
    <w:rsid w:val="003F3035"/>
    <w:rsid w:val="00401246"/>
    <w:rsid w:val="0040758F"/>
    <w:rsid w:val="004129FB"/>
    <w:rsid w:val="00424518"/>
    <w:rsid w:val="00425231"/>
    <w:rsid w:val="00434ACB"/>
    <w:rsid w:val="004441E0"/>
    <w:rsid w:val="004507CA"/>
    <w:rsid w:val="00463083"/>
    <w:rsid w:val="004A0785"/>
    <w:rsid w:val="004B081A"/>
    <w:rsid w:val="004C0B4F"/>
    <w:rsid w:val="004E09EA"/>
    <w:rsid w:val="004E1826"/>
    <w:rsid w:val="004E6552"/>
    <w:rsid w:val="00510DD0"/>
    <w:rsid w:val="00525943"/>
    <w:rsid w:val="00547F31"/>
    <w:rsid w:val="00580701"/>
    <w:rsid w:val="0058086E"/>
    <w:rsid w:val="0058508F"/>
    <w:rsid w:val="00585D4F"/>
    <w:rsid w:val="00586E4E"/>
    <w:rsid w:val="005D4D22"/>
    <w:rsid w:val="005D52EC"/>
    <w:rsid w:val="005D7501"/>
    <w:rsid w:val="005F3002"/>
    <w:rsid w:val="005F311E"/>
    <w:rsid w:val="005F438C"/>
    <w:rsid w:val="00602CD8"/>
    <w:rsid w:val="00614610"/>
    <w:rsid w:val="00615843"/>
    <w:rsid w:val="00620928"/>
    <w:rsid w:val="0062392D"/>
    <w:rsid w:val="006239B9"/>
    <w:rsid w:val="00623ACF"/>
    <w:rsid w:val="00631D50"/>
    <w:rsid w:val="006332E3"/>
    <w:rsid w:val="00633C7F"/>
    <w:rsid w:val="006612AF"/>
    <w:rsid w:val="00662A5C"/>
    <w:rsid w:val="00664995"/>
    <w:rsid w:val="006752CD"/>
    <w:rsid w:val="00686065"/>
    <w:rsid w:val="006A0A45"/>
    <w:rsid w:val="006A1C96"/>
    <w:rsid w:val="006A3A76"/>
    <w:rsid w:val="006B35A3"/>
    <w:rsid w:val="006B448D"/>
    <w:rsid w:val="006B5C3D"/>
    <w:rsid w:val="006C3610"/>
    <w:rsid w:val="006D00DA"/>
    <w:rsid w:val="006D5C56"/>
    <w:rsid w:val="006F0B69"/>
    <w:rsid w:val="006F555B"/>
    <w:rsid w:val="006F57CD"/>
    <w:rsid w:val="007002A7"/>
    <w:rsid w:val="007003A5"/>
    <w:rsid w:val="007004F3"/>
    <w:rsid w:val="0071278B"/>
    <w:rsid w:val="00720254"/>
    <w:rsid w:val="00722C47"/>
    <w:rsid w:val="00736BB8"/>
    <w:rsid w:val="00743AEC"/>
    <w:rsid w:val="00744B42"/>
    <w:rsid w:val="00747BE9"/>
    <w:rsid w:val="00747DCF"/>
    <w:rsid w:val="00753687"/>
    <w:rsid w:val="00773C0A"/>
    <w:rsid w:val="007743D8"/>
    <w:rsid w:val="0078487C"/>
    <w:rsid w:val="007909AB"/>
    <w:rsid w:val="00792122"/>
    <w:rsid w:val="007B1E15"/>
    <w:rsid w:val="007B394A"/>
    <w:rsid w:val="007D5F08"/>
    <w:rsid w:val="007E2D45"/>
    <w:rsid w:val="007E5221"/>
    <w:rsid w:val="007E5B7F"/>
    <w:rsid w:val="007F3510"/>
    <w:rsid w:val="007F3650"/>
    <w:rsid w:val="007F382A"/>
    <w:rsid w:val="00803D03"/>
    <w:rsid w:val="0081778A"/>
    <w:rsid w:val="00834A49"/>
    <w:rsid w:val="00845C30"/>
    <w:rsid w:val="00853244"/>
    <w:rsid w:val="00895022"/>
    <w:rsid w:val="00895BF2"/>
    <w:rsid w:val="008B44C9"/>
    <w:rsid w:val="008B483A"/>
    <w:rsid w:val="008C54A4"/>
    <w:rsid w:val="008D0265"/>
    <w:rsid w:val="008D0EEB"/>
    <w:rsid w:val="008D3C1D"/>
    <w:rsid w:val="008E513A"/>
    <w:rsid w:val="008E6DC4"/>
    <w:rsid w:val="008F4B5B"/>
    <w:rsid w:val="0091004C"/>
    <w:rsid w:val="009258AE"/>
    <w:rsid w:val="009409B3"/>
    <w:rsid w:val="00951DDB"/>
    <w:rsid w:val="00954636"/>
    <w:rsid w:val="00955861"/>
    <w:rsid w:val="00956DFD"/>
    <w:rsid w:val="00962071"/>
    <w:rsid w:val="00980D14"/>
    <w:rsid w:val="00993415"/>
    <w:rsid w:val="0099508A"/>
    <w:rsid w:val="00997060"/>
    <w:rsid w:val="009B4EAB"/>
    <w:rsid w:val="009C113C"/>
    <w:rsid w:val="009C4627"/>
    <w:rsid w:val="009C6C85"/>
    <w:rsid w:val="009D0AF7"/>
    <w:rsid w:val="009E472E"/>
    <w:rsid w:val="009F1007"/>
    <w:rsid w:val="009F7A30"/>
    <w:rsid w:val="00A074E5"/>
    <w:rsid w:val="00A15116"/>
    <w:rsid w:val="00A23DF1"/>
    <w:rsid w:val="00A4137D"/>
    <w:rsid w:val="00A535DE"/>
    <w:rsid w:val="00A53735"/>
    <w:rsid w:val="00A6664C"/>
    <w:rsid w:val="00A81B94"/>
    <w:rsid w:val="00A85D40"/>
    <w:rsid w:val="00A9115C"/>
    <w:rsid w:val="00A9695F"/>
    <w:rsid w:val="00AC4F66"/>
    <w:rsid w:val="00AC5521"/>
    <w:rsid w:val="00AF202C"/>
    <w:rsid w:val="00AF2674"/>
    <w:rsid w:val="00B020B3"/>
    <w:rsid w:val="00B07EE8"/>
    <w:rsid w:val="00B20252"/>
    <w:rsid w:val="00B23FCF"/>
    <w:rsid w:val="00B26B22"/>
    <w:rsid w:val="00B26E10"/>
    <w:rsid w:val="00B277BE"/>
    <w:rsid w:val="00B30568"/>
    <w:rsid w:val="00B50C06"/>
    <w:rsid w:val="00B5173E"/>
    <w:rsid w:val="00B65202"/>
    <w:rsid w:val="00B70BF2"/>
    <w:rsid w:val="00B71849"/>
    <w:rsid w:val="00B724A3"/>
    <w:rsid w:val="00B7414E"/>
    <w:rsid w:val="00B86C05"/>
    <w:rsid w:val="00B94E90"/>
    <w:rsid w:val="00BB0713"/>
    <w:rsid w:val="00BC59C1"/>
    <w:rsid w:val="00BC6804"/>
    <w:rsid w:val="00BD4334"/>
    <w:rsid w:val="00BE6881"/>
    <w:rsid w:val="00BE6D44"/>
    <w:rsid w:val="00BF0C8A"/>
    <w:rsid w:val="00BF7497"/>
    <w:rsid w:val="00C07D6A"/>
    <w:rsid w:val="00C41C4E"/>
    <w:rsid w:val="00C50F60"/>
    <w:rsid w:val="00C62A7B"/>
    <w:rsid w:val="00C645BF"/>
    <w:rsid w:val="00C859E6"/>
    <w:rsid w:val="00C85A78"/>
    <w:rsid w:val="00C96EEC"/>
    <w:rsid w:val="00CA5EE3"/>
    <w:rsid w:val="00CA669E"/>
    <w:rsid w:val="00CA6CB1"/>
    <w:rsid w:val="00CB4C32"/>
    <w:rsid w:val="00CB62BB"/>
    <w:rsid w:val="00CC4D7D"/>
    <w:rsid w:val="00CD1D2B"/>
    <w:rsid w:val="00CD4E64"/>
    <w:rsid w:val="00CD59EA"/>
    <w:rsid w:val="00CD74C4"/>
    <w:rsid w:val="00CD7A8C"/>
    <w:rsid w:val="00CE2C77"/>
    <w:rsid w:val="00CE7B52"/>
    <w:rsid w:val="00CF037A"/>
    <w:rsid w:val="00D06928"/>
    <w:rsid w:val="00D10521"/>
    <w:rsid w:val="00D24629"/>
    <w:rsid w:val="00D458A0"/>
    <w:rsid w:val="00D55AF4"/>
    <w:rsid w:val="00D6112E"/>
    <w:rsid w:val="00D76972"/>
    <w:rsid w:val="00D84146"/>
    <w:rsid w:val="00DB1690"/>
    <w:rsid w:val="00DB4336"/>
    <w:rsid w:val="00DC5F54"/>
    <w:rsid w:val="00DD3496"/>
    <w:rsid w:val="00DE278A"/>
    <w:rsid w:val="00DE73ED"/>
    <w:rsid w:val="00DF3225"/>
    <w:rsid w:val="00E14FDA"/>
    <w:rsid w:val="00E16E34"/>
    <w:rsid w:val="00E20327"/>
    <w:rsid w:val="00E22289"/>
    <w:rsid w:val="00E309D7"/>
    <w:rsid w:val="00E3584F"/>
    <w:rsid w:val="00E414DD"/>
    <w:rsid w:val="00E45648"/>
    <w:rsid w:val="00E5685F"/>
    <w:rsid w:val="00E6422D"/>
    <w:rsid w:val="00E704BC"/>
    <w:rsid w:val="00E87D73"/>
    <w:rsid w:val="00EA1A1C"/>
    <w:rsid w:val="00EA5880"/>
    <w:rsid w:val="00EA7F36"/>
    <w:rsid w:val="00EB09F0"/>
    <w:rsid w:val="00EC0D2F"/>
    <w:rsid w:val="00EC669F"/>
    <w:rsid w:val="00EE20E1"/>
    <w:rsid w:val="00EE7EF4"/>
    <w:rsid w:val="00EF2558"/>
    <w:rsid w:val="00EF50B6"/>
    <w:rsid w:val="00F10BAC"/>
    <w:rsid w:val="00F128F8"/>
    <w:rsid w:val="00F17750"/>
    <w:rsid w:val="00F31195"/>
    <w:rsid w:val="00F345A8"/>
    <w:rsid w:val="00F4629F"/>
    <w:rsid w:val="00F468CA"/>
    <w:rsid w:val="00F57D5C"/>
    <w:rsid w:val="00F62C64"/>
    <w:rsid w:val="00F67EDE"/>
    <w:rsid w:val="00F7127C"/>
    <w:rsid w:val="00F9342F"/>
    <w:rsid w:val="00F9698D"/>
    <w:rsid w:val="00FB03B1"/>
    <w:rsid w:val="00FB2BB8"/>
    <w:rsid w:val="00FB5767"/>
    <w:rsid w:val="00FC1B42"/>
    <w:rsid w:val="00FC5677"/>
    <w:rsid w:val="00FD1497"/>
    <w:rsid w:val="00FD48C3"/>
    <w:rsid w:val="00FE1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4C4F7"/>
  <w15:docId w15:val="{49E55DDF-C000-4E11-840C-D0233A516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rsid w:val="001944A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sid w:val="001944A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3">
    <w:name w:val="Основной текст_"/>
    <w:basedOn w:val="a0"/>
    <w:link w:val="1"/>
    <w:rsid w:val="001944A7"/>
    <w:rPr>
      <w:rFonts w:ascii="Times New Roman" w:eastAsia="Times New Roman" w:hAnsi="Times New Roman" w:cs="Times New Roman"/>
      <w:color w:val="232322"/>
      <w:shd w:val="clear" w:color="auto" w:fill="FFFFFF"/>
    </w:rPr>
  </w:style>
  <w:style w:type="character" w:customStyle="1" w:styleId="10">
    <w:name w:val="Заголовок №1_"/>
    <w:basedOn w:val="a0"/>
    <w:link w:val="11"/>
    <w:rsid w:val="001944A7"/>
    <w:rPr>
      <w:rFonts w:ascii="Times New Roman" w:eastAsia="Times New Roman" w:hAnsi="Times New Roman" w:cs="Times New Roman"/>
      <w:b/>
      <w:bCs/>
      <w:color w:val="232322"/>
      <w:shd w:val="clear" w:color="auto" w:fill="FFFFFF"/>
    </w:rPr>
  </w:style>
  <w:style w:type="paragraph" w:customStyle="1" w:styleId="20">
    <w:name w:val="Колонтитул (2)"/>
    <w:basedOn w:val="a"/>
    <w:link w:val="2"/>
    <w:rsid w:val="001944A7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1">
    <w:name w:val="Основной текст1"/>
    <w:basedOn w:val="a"/>
    <w:link w:val="a3"/>
    <w:rsid w:val="001944A7"/>
    <w:pPr>
      <w:shd w:val="clear" w:color="auto" w:fill="FFFFFF"/>
      <w:jc w:val="both"/>
    </w:pPr>
    <w:rPr>
      <w:rFonts w:ascii="Times New Roman" w:eastAsia="Times New Roman" w:hAnsi="Times New Roman" w:cs="Times New Roman"/>
      <w:color w:val="232322"/>
      <w:sz w:val="22"/>
      <w:szCs w:val="22"/>
      <w:lang w:eastAsia="en-US" w:bidi="ar-SA"/>
    </w:rPr>
  </w:style>
  <w:style w:type="paragraph" w:customStyle="1" w:styleId="11">
    <w:name w:val="Заголовок №1"/>
    <w:basedOn w:val="a"/>
    <w:link w:val="10"/>
    <w:rsid w:val="001944A7"/>
    <w:pPr>
      <w:shd w:val="clear" w:color="auto" w:fill="FFFFFF"/>
      <w:spacing w:after="250"/>
      <w:ind w:left="2710"/>
      <w:outlineLvl w:val="0"/>
    </w:pPr>
    <w:rPr>
      <w:rFonts w:ascii="Times New Roman" w:eastAsia="Times New Roman" w:hAnsi="Times New Roman" w:cs="Times New Roman"/>
      <w:b/>
      <w:bCs/>
      <w:color w:val="232322"/>
      <w:sz w:val="22"/>
      <w:szCs w:val="22"/>
      <w:lang w:eastAsia="en-US" w:bidi="ar-SA"/>
    </w:rPr>
  </w:style>
  <w:style w:type="table" w:styleId="a4">
    <w:name w:val="Table Grid"/>
    <w:basedOn w:val="a1"/>
    <w:uiPriority w:val="59"/>
    <w:rsid w:val="00194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944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44A7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paragraph" w:styleId="a7">
    <w:name w:val="header"/>
    <w:basedOn w:val="a"/>
    <w:link w:val="a8"/>
    <w:uiPriority w:val="99"/>
    <w:unhideWhenUsed/>
    <w:rsid w:val="001944A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944A7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9">
    <w:name w:val="footer"/>
    <w:basedOn w:val="a"/>
    <w:link w:val="aa"/>
    <w:uiPriority w:val="99"/>
    <w:unhideWhenUsed/>
    <w:rsid w:val="001944A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944A7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21">
    <w:name w:val="Заголовок №2_"/>
    <w:basedOn w:val="a0"/>
    <w:link w:val="22"/>
    <w:rsid w:val="007909A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7909AB"/>
    <w:pPr>
      <w:shd w:val="clear" w:color="auto" w:fill="FFFFFF"/>
      <w:spacing w:after="100"/>
      <w:ind w:firstLine="720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23">
    <w:name w:val="Основной текст (2)_"/>
    <w:basedOn w:val="a0"/>
    <w:link w:val="24"/>
    <w:locked/>
    <w:rsid w:val="002F1F0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2F1F06"/>
    <w:pPr>
      <w:shd w:val="clear" w:color="auto" w:fill="FFFFFF"/>
      <w:spacing w:before="180" w:line="250" w:lineRule="exact"/>
      <w:ind w:hanging="36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9Exact">
    <w:name w:val="Основной текст (9) Exact"/>
    <w:basedOn w:val="a0"/>
    <w:link w:val="9"/>
    <w:rsid w:val="00615843"/>
    <w:rPr>
      <w:rFonts w:ascii="Comic Sans MS" w:eastAsia="Comic Sans MS" w:hAnsi="Comic Sans MS" w:cs="Comic Sans MS"/>
      <w:b/>
      <w:bCs/>
      <w:sz w:val="23"/>
      <w:szCs w:val="23"/>
      <w:shd w:val="clear" w:color="auto" w:fill="FFFFFF"/>
    </w:rPr>
  </w:style>
  <w:style w:type="character" w:customStyle="1" w:styleId="25">
    <w:name w:val="Основной текст (2) + Полужирный"/>
    <w:basedOn w:val="23"/>
    <w:rsid w:val="006158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615843"/>
    <w:rPr>
      <w:rFonts w:ascii="Corbel" w:eastAsia="Corbel" w:hAnsi="Corbel" w:cs="Corbel"/>
      <w:sz w:val="8"/>
      <w:szCs w:val="8"/>
      <w:shd w:val="clear" w:color="auto" w:fill="FFFFFF"/>
    </w:rPr>
  </w:style>
  <w:style w:type="character" w:customStyle="1" w:styleId="26">
    <w:name w:val="Основной текст (2) + Малые прописные"/>
    <w:basedOn w:val="23"/>
    <w:rsid w:val="00615843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character" w:customStyle="1" w:styleId="8">
    <w:name w:val="Основной текст (8)_"/>
    <w:basedOn w:val="a0"/>
    <w:link w:val="80"/>
    <w:rsid w:val="00615843"/>
    <w:rPr>
      <w:rFonts w:ascii="Segoe UI" w:eastAsia="Segoe UI" w:hAnsi="Segoe UI" w:cs="Segoe UI"/>
      <w:b/>
      <w:bCs/>
      <w:i/>
      <w:iCs/>
      <w:shd w:val="clear" w:color="auto" w:fill="FFFFFF"/>
    </w:rPr>
  </w:style>
  <w:style w:type="paragraph" w:customStyle="1" w:styleId="9">
    <w:name w:val="Основной текст (9)"/>
    <w:basedOn w:val="a"/>
    <w:link w:val="9Exact"/>
    <w:rsid w:val="00615843"/>
    <w:pPr>
      <w:shd w:val="clear" w:color="auto" w:fill="FFFFFF"/>
      <w:spacing w:line="0" w:lineRule="atLeast"/>
    </w:pPr>
    <w:rPr>
      <w:rFonts w:ascii="Comic Sans MS" w:eastAsia="Comic Sans MS" w:hAnsi="Comic Sans MS" w:cs="Comic Sans MS"/>
      <w:b/>
      <w:bCs/>
      <w:color w:val="auto"/>
      <w:sz w:val="23"/>
      <w:szCs w:val="23"/>
      <w:lang w:eastAsia="en-US" w:bidi="ar-SA"/>
    </w:rPr>
  </w:style>
  <w:style w:type="paragraph" w:customStyle="1" w:styleId="50">
    <w:name w:val="Основной текст (5)"/>
    <w:basedOn w:val="a"/>
    <w:link w:val="5"/>
    <w:rsid w:val="00615843"/>
    <w:pPr>
      <w:shd w:val="clear" w:color="auto" w:fill="FFFFFF"/>
      <w:spacing w:line="0" w:lineRule="atLeast"/>
    </w:pPr>
    <w:rPr>
      <w:rFonts w:ascii="Corbel" w:eastAsia="Corbel" w:hAnsi="Corbel" w:cs="Corbel"/>
      <w:color w:val="auto"/>
      <w:sz w:val="8"/>
      <w:szCs w:val="8"/>
      <w:lang w:eastAsia="en-US" w:bidi="ar-SA"/>
    </w:rPr>
  </w:style>
  <w:style w:type="paragraph" w:customStyle="1" w:styleId="80">
    <w:name w:val="Основной текст (8)"/>
    <w:basedOn w:val="a"/>
    <w:link w:val="8"/>
    <w:rsid w:val="00615843"/>
    <w:pPr>
      <w:shd w:val="clear" w:color="auto" w:fill="FFFFFF"/>
      <w:spacing w:line="0" w:lineRule="atLeast"/>
      <w:jc w:val="right"/>
    </w:pPr>
    <w:rPr>
      <w:rFonts w:ascii="Segoe UI" w:eastAsia="Segoe UI" w:hAnsi="Segoe UI" w:cs="Segoe UI"/>
      <w:b/>
      <w:bCs/>
      <w:i/>
      <w:iCs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43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2234</Words>
  <Characters>12739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Ирина Евгеньевна Тульская</cp:lastModifiedBy>
  <cp:revision>17</cp:revision>
  <dcterms:created xsi:type="dcterms:W3CDTF">2021-05-27T09:31:00Z</dcterms:created>
  <dcterms:modified xsi:type="dcterms:W3CDTF">2025-06-16T04:40:00Z</dcterms:modified>
</cp:coreProperties>
</file>