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724" w:type="dxa"/>
        <w:tblLook w:val="04A0" w:firstRow="1" w:lastRow="0" w:firstColumn="1" w:lastColumn="0" w:noHBand="0" w:noVBand="1"/>
      </w:tblPr>
      <w:tblGrid>
        <w:gridCol w:w="3806"/>
        <w:gridCol w:w="6489"/>
      </w:tblGrid>
      <w:tr w:rsidR="00B6630B" w:rsidRPr="003705FB" w:rsidTr="00EC4985">
        <w:trPr>
          <w:trHeight w:val="1975"/>
        </w:trPr>
        <w:tc>
          <w:tcPr>
            <w:tcW w:w="3810" w:type="dxa"/>
          </w:tcPr>
          <w:p w:rsidR="00B6630B" w:rsidRPr="003705FB" w:rsidRDefault="00B6630B" w:rsidP="00EC4985">
            <w:pPr>
              <w:rPr>
                <w:color w:val="FF0000"/>
              </w:rPr>
            </w:pPr>
            <w:r w:rsidRPr="003705FB">
              <w:rPr>
                <w:color w:val="FF0000"/>
              </w:rPr>
              <w:object w:dxaOrig="11085" w:dyaOrig="35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25pt;height:56.25pt" o:ole="">
                  <v:imagedata r:id="rId5" o:title=""/>
                </v:shape>
                <o:OLEObject Type="Embed" ProgID="PBrush" ShapeID="_x0000_i1025" DrawAspect="Content" ObjectID="_1811578495" r:id="rId6"/>
              </w:object>
            </w:r>
          </w:p>
        </w:tc>
        <w:tc>
          <w:tcPr>
            <w:tcW w:w="6485" w:type="dxa"/>
          </w:tcPr>
          <w:tbl>
            <w:tblPr>
              <w:tblStyle w:val="a3"/>
              <w:tblpPr w:leftFromText="180" w:rightFromText="180" w:vertAnchor="text" w:horzAnchor="margin" w:tblpX="-147" w:tblpY="-195"/>
              <w:tblOverlap w:val="never"/>
              <w:tblW w:w="6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64"/>
            </w:tblGrid>
            <w:tr w:rsidR="00B6630B" w:rsidRPr="003705FB" w:rsidTr="00EC4985">
              <w:trPr>
                <w:trHeight w:val="786"/>
              </w:trPr>
              <w:tc>
                <w:tcPr>
                  <w:tcW w:w="6464" w:type="dxa"/>
                  <w:vAlign w:val="center"/>
                </w:tcPr>
                <w:p w:rsidR="00B6630B" w:rsidRPr="003705FB" w:rsidRDefault="00B6630B" w:rsidP="00EC498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05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Министерство образования и </w:t>
                  </w:r>
                  <w:proofErr w:type="gramStart"/>
                  <w:r w:rsidRPr="003705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молодежной  политики</w:t>
                  </w:r>
                  <w:proofErr w:type="gramEnd"/>
                  <w:r w:rsidRPr="003705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Свердловской области</w:t>
                  </w:r>
                </w:p>
              </w:tc>
            </w:tr>
            <w:tr w:rsidR="00B6630B" w:rsidRPr="003705FB" w:rsidTr="00EC4985">
              <w:trPr>
                <w:trHeight w:val="769"/>
              </w:trPr>
              <w:tc>
                <w:tcPr>
                  <w:tcW w:w="6464" w:type="dxa"/>
                  <w:vAlign w:val="center"/>
                </w:tcPr>
                <w:p w:rsidR="00B6630B" w:rsidRPr="003705FB" w:rsidRDefault="00B6630B" w:rsidP="00EC4985">
                  <w:pPr>
                    <w:shd w:val="clear" w:color="auto" w:fill="FFFFFF"/>
                    <w:spacing w:after="30" w:line="330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05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ЧАСТНОЕ УЧРЕЖДЕНИЕ ДОПОЛНИТЕЛЬНОГО ОБРАЗОВАНИЯ РЕГИОНАЛЬНЫЙ ЦЕНТР "ТАЙМ ТУ СТАДИ (ВРЕМЯ УЧИТЬСЯ)"</w:t>
                  </w:r>
                </w:p>
              </w:tc>
            </w:tr>
            <w:tr w:rsidR="00B6630B" w:rsidRPr="003705FB" w:rsidTr="00EC4985">
              <w:trPr>
                <w:trHeight w:val="402"/>
              </w:trPr>
              <w:tc>
                <w:tcPr>
                  <w:tcW w:w="6464" w:type="dxa"/>
                  <w:vAlign w:val="center"/>
                </w:tcPr>
                <w:p w:rsidR="00B6630B" w:rsidRPr="003705FB" w:rsidRDefault="00B6630B" w:rsidP="00EC498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05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(ЧУДО Региональный центр «Тайм ту </w:t>
                  </w:r>
                  <w:proofErr w:type="spellStart"/>
                  <w:r w:rsidRPr="003705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стади</w:t>
                  </w:r>
                  <w:proofErr w:type="spellEnd"/>
                  <w:r w:rsidRPr="003705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</w:p>
              </w:tc>
            </w:tr>
          </w:tbl>
          <w:p w:rsidR="00B6630B" w:rsidRPr="003705FB" w:rsidRDefault="00B6630B" w:rsidP="00EC4985">
            <w:pPr>
              <w:rPr>
                <w:color w:val="FF0000"/>
              </w:rPr>
            </w:pPr>
          </w:p>
        </w:tc>
      </w:tr>
    </w:tbl>
    <w:p w:rsidR="00B6630B" w:rsidRPr="00AC0344" w:rsidRDefault="00B6630B" w:rsidP="00B6630B">
      <w:pPr>
        <w:pStyle w:val="20"/>
        <w:keepNext/>
        <w:keepLines/>
        <w:shd w:val="clear" w:color="auto" w:fill="auto"/>
        <w:spacing w:after="320"/>
        <w:ind w:left="0" w:right="280"/>
        <w:jc w:val="center"/>
        <w:rPr>
          <w:lang w:eastAsia="ru-RU" w:bidi="ru-RU"/>
        </w:rPr>
      </w:pPr>
    </w:p>
    <w:p w:rsidR="00B6630B" w:rsidRPr="00C95561" w:rsidRDefault="00B6630B" w:rsidP="00B6630B">
      <w:pPr>
        <w:shd w:val="clear" w:color="auto" w:fill="FDFDFD"/>
        <w:spacing w:after="375" w:line="600" w:lineRule="atLeast"/>
        <w:outlineLvl w:val="0"/>
        <w:rPr>
          <w:rFonts w:ascii="Times New Roman" w:eastAsia="Times New Roman" w:hAnsi="Times New Roman" w:cs="Times New Roman"/>
          <w:bCs/>
          <w:color w:val="FFFFFF"/>
          <w:kern w:val="36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0"/>
        <w:gridCol w:w="2971"/>
      </w:tblGrid>
      <w:tr w:rsidR="00B6630B" w:rsidTr="00EC4985">
        <w:tc>
          <w:tcPr>
            <w:tcW w:w="7338" w:type="dxa"/>
          </w:tcPr>
          <w:p w:rsidR="00B6630B" w:rsidRPr="00C95561" w:rsidRDefault="00B6630B" w:rsidP="00EC4985">
            <w:r>
              <w:rPr>
                <w:noProof/>
              </w:rPr>
              <w:drawing>
                <wp:inline distT="0" distB="0" distL="0" distR="0" wp14:anchorId="6FDF158B" wp14:editId="5C4A6BE2">
                  <wp:extent cx="2819400" cy="1247775"/>
                  <wp:effectExtent l="0" t="0" r="0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</w:tcPr>
          <w:p w:rsidR="00B6630B" w:rsidRPr="00E62064" w:rsidRDefault="00B6630B" w:rsidP="00EC498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B6630B" w:rsidRPr="00E62064" w:rsidRDefault="00B6630B" w:rsidP="00EC498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ЧУДО Региональный центр</w:t>
            </w:r>
            <w:r w:rsidRPr="00AC034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Тайм 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стади</w:t>
            </w:r>
            <w:proofErr w:type="spellEnd"/>
            <w:r w:rsidRPr="00AC034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B6630B" w:rsidRDefault="00B6630B" w:rsidP="00EC4985">
            <w:pPr>
              <w:jc w:val="right"/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О.А. Тульская</w:t>
            </w:r>
            <w:r>
              <w:t xml:space="preserve"> </w:t>
            </w:r>
          </w:p>
        </w:tc>
      </w:tr>
    </w:tbl>
    <w:p w:rsidR="00B6630B" w:rsidRDefault="00B6630B" w:rsidP="00B6630B">
      <w:pPr>
        <w:pStyle w:val="Bodytext3"/>
        <w:spacing w:line="360" w:lineRule="auto"/>
        <w:jc w:val="left"/>
        <w:rPr>
          <w:caps/>
          <w:sz w:val="36"/>
          <w:szCs w:val="36"/>
        </w:rPr>
      </w:pPr>
    </w:p>
    <w:p w:rsidR="00B007C2" w:rsidRDefault="00B007C2" w:rsidP="00B007C2">
      <w:pPr>
        <w:jc w:val="right"/>
        <w:rPr>
          <w:lang w:val="en-US"/>
        </w:rPr>
      </w:pPr>
    </w:p>
    <w:p w:rsidR="00B007C2" w:rsidRDefault="00B007C2" w:rsidP="00B007C2">
      <w:pPr>
        <w:jc w:val="right"/>
        <w:rPr>
          <w:lang w:val="en-US"/>
        </w:rPr>
      </w:pPr>
    </w:p>
    <w:p w:rsidR="007F3BCE" w:rsidRPr="007F3BCE" w:rsidRDefault="007F3BCE" w:rsidP="007F3BCE">
      <w:pPr>
        <w:pStyle w:val="1"/>
        <w:shd w:val="clear" w:color="auto" w:fill="auto"/>
        <w:spacing w:line="276" w:lineRule="auto"/>
        <w:jc w:val="center"/>
        <w:rPr>
          <w:sz w:val="32"/>
          <w:szCs w:val="32"/>
        </w:rPr>
      </w:pPr>
      <w:r w:rsidRPr="007F3BCE">
        <w:rPr>
          <w:b/>
          <w:bCs/>
          <w:color w:val="000000"/>
          <w:sz w:val="32"/>
          <w:szCs w:val="32"/>
        </w:rPr>
        <w:t>ПОЛОЖЕНИЕ О ПРАВИЛАХ ЗАЧИСЛЕНИЯ, ПЕРЕВОДА, ОТЧИСЛЕНИЯ И</w:t>
      </w:r>
      <w:r w:rsidRPr="007F3BCE">
        <w:rPr>
          <w:b/>
          <w:bCs/>
          <w:color w:val="000000"/>
          <w:sz w:val="32"/>
          <w:szCs w:val="32"/>
        </w:rPr>
        <w:br/>
        <w:t>ВОССТАНОВЛЕНИЯ ОБУЧАЮЩИХСЯ</w:t>
      </w:r>
    </w:p>
    <w:p w:rsidR="007F3BCE" w:rsidRPr="007F3BCE" w:rsidRDefault="007F3BCE" w:rsidP="007F3BC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</w:p>
    <w:p w:rsidR="007F3BCE" w:rsidRPr="001944A7" w:rsidRDefault="007F3BCE" w:rsidP="007F3BC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F3BCE" w:rsidRPr="001944A7" w:rsidRDefault="007F3BCE" w:rsidP="007F3BC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F3BCE" w:rsidRPr="001944A7" w:rsidRDefault="007F3BCE" w:rsidP="007F3BC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F3BCE" w:rsidRDefault="007F3BCE" w:rsidP="007F3BCE">
      <w:pPr>
        <w:rPr>
          <w:rFonts w:ascii="Times New Roman" w:hAnsi="Times New Roman" w:cs="Times New Roman"/>
          <w:sz w:val="28"/>
          <w:szCs w:val="28"/>
        </w:rPr>
      </w:pPr>
    </w:p>
    <w:p w:rsidR="007F3BCE" w:rsidRPr="001944A7" w:rsidRDefault="007F3BCE" w:rsidP="007F3BCE">
      <w:pPr>
        <w:rPr>
          <w:rFonts w:ascii="Times New Roman" w:hAnsi="Times New Roman" w:cs="Times New Roman"/>
          <w:sz w:val="28"/>
          <w:szCs w:val="28"/>
        </w:rPr>
      </w:pPr>
    </w:p>
    <w:p w:rsidR="007D1E60" w:rsidRDefault="007D1E60" w:rsidP="007F3B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E60" w:rsidRDefault="007D1E60" w:rsidP="007F3B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BCE" w:rsidRDefault="007F3BCE" w:rsidP="007F3BCE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4A7">
        <w:rPr>
          <w:rFonts w:ascii="Times New Roman" w:hAnsi="Times New Roman" w:cs="Times New Roman"/>
          <w:sz w:val="28"/>
          <w:szCs w:val="28"/>
        </w:rPr>
        <w:t>г. Екатеринбург</w:t>
      </w:r>
    </w:p>
    <w:p w:rsidR="007F3BCE" w:rsidRDefault="007F3BCE" w:rsidP="007F3BCE">
      <w:pPr>
        <w:pStyle w:val="1"/>
        <w:shd w:val="clear" w:color="auto" w:fill="auto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ПОЛОЖЕНИЕ О ПРАВИЛАХ ЗАЧИСЛЕНИЯ, ПЕРЕВОДА, ОТЧИСЛЕНИЯ И</w:t>
      </w:r>
      <w:r>
        <w:rPr>
          <w:b/>
          <w:bCs/>
          <w:color w:val="000000"/>
          <w:sz w:val="24"/>
          <w:szCs w:val="24"/>
        </w:rPr>
        <w:br/>
        <w:t>ВОССТАНОВЛЕНИЯ ОБУЧАЮЩИХСЯ</w:t>
      </w:r>
    </w:p>
    <w:p w:rsidR="007F3BCE" w:rsidRPr="007F3BCE" w:rsidRDefault="007F3BCE" w:rsidP="007F3BCE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4108"/>
        </w:tabs>
        <w:spacing w:after="0" w:line="360" w:lineRule="auto"/>
        <w:ind w:left="3740"/>
        <w:jc w:val="both"/>
      </w:pPr>
      <w:r>
        <w:rPr>
          <w:color w:val="000000"/>
        </w:rPr>
        <w:t>ОБЩИЕ ПОЛОЖЕНИЯ</w:t>
      </w:r>
    </w:p>
    <w:p w:rsidR="007D1E60" w:rsidRDefault="00251122" w:rsidP="00251122">
      <w:pPr>
        <w:pStyle w:val="22"/>
        <w:shd w:val="clear" w:color="auto" w:fill="auto"/>
        <w:tabs>
          <w:tab w:val="left" w:pos="505"/>
        </w:tabs>
        <w:spacing w:line="360" w:lineRule="auto"/>
        <w:rPr>
          <w:sz w:val="24"/>
          <w:szCs w:val="24"/>
          <w:lang w:eastAsia="ru-RU"/>
        </w:rPr>
      </w:pPr>
      <w:r w:rsidRPr="007D1E60">
        <w:rPr>
          <w:color w:val="000000"/>
          <w:sz w:val="24"/>
          <w:szCs w:val="24"/>
          <w:lang w:eastAsia="ru-RU" w:bidi="ru-RU"/>
        </w:rPr>
        <w:tab/>
      </w:r>
      <w:r w:rsidR="007F3BCE" w:rsidRPr="007F3BCE">
        <w:rPr>
          <w:color w:val="000000"/>
          <w:sz w:val="24"/>
          <w:szCs w:val="24"/>
          <w:lang w:eastAsia="ru-RU" w:bidi="ru-RU"/>
        </w:rPr>
        <w:t xml:space="preserve">Порядок приема, перевода, отчисления и восстановления обучающихся (далее - Порядок) регулирует образовательный процесс в </w:t>
      </w:r>
      <w:r w:rsidR="007D1E60" w:rsidRPr="003705FB">
        <w:rPr>
          <w:sz w:val="24"/>
          <w:szCs w:val="24"/>
          <w:lang w:eastAsia="ru-RU"/>
        </w:rPr>
        <w:t>ЧАСТНО</w:t>
      </w:r>
      <w:r w:rsidR="007D1E60">
        <w:rPr>
          <w:sz w:val="24"/>
          <w:szCs w:val="24"/>
          <w:lang w:eastAsia="ru-RU"/>
        </w:rPr>
        <w:t>М</w:t>
      </w:r>
      <w:r w:rsidR="007D1E60" w:rsidRPr="003705FB">
        <w:rPr>
          <w:sz w:val="24"/>
          <w:szCs w:val="24"/>
          <w:lang w:eastAsia="ru-RU"/>
        </w:rPr>
        <w:t xml:space="preserve"> УЧРЕЖДЕНИ</w:t>
      </w:r>
      <w:r w:rsidR="007D1E60">
        <w:rPr>
          <w:sz w:val="24"/>
          <w:szCs w:val="24"/>
          <w:lang w:eastAsia="ru-RU"/>
        </w:rPr>
        <w:t>И</w:t>
      </w:r>
    </w:p>
    <w:p w:rsidR="007F3BCE" w:rsidRPr="007F3BCE" w:rsidRDefault="007D1E60" w:rsidP="00251122">
      <w:pPr>
        <w:pStyle w:val="22"/>
        <w:shd w:val="clear" w:color="auto" w:fill="auto"/>
        <w:tabs>
          <w:tab w:val="left" w:pos="505"/>
        </w:tabs>
        <w:spacing w:line="360" w:lineRule="auto"/>
        <w:rPr>
          <w:sz w:val="24"/>
          <w:szCs w:val="24"/>
        </w:rPr>
      </w:pPr>
      <w:r w:rsidRPr="003705FB">
        <w:rPr>
          <w:sz w:val="24"/>
          <w:szCs w:val="24"/>
          <w:lang w:eastAsia="ru-RU"/>
        </w:rPr>
        <w:t>ДОПОЛНИТЕЛЬНОГО ОБРАЗОВАНИЯ РЕГИОНАЛЬНЫЙ ЦЕНТР "ТАЙМ ТУ СТАДИ (ВРЕМЯ УЧИТЬСЯ)"</w:t>
      </w:r>
      <w:r w:rsidR="007F3BCE" w:rsidRPr="007F3BCE">
        <w:rPr>
          <w:color w:val="000000"/>
          <w:sz w:val="24"/>
          <w:szCs w:val="24"/>
          <w:lang w:eastAsia="ru-RU" w:bidi="ru-RU"/>
        </w:rPr>
        <w:t>в части приема, перевода, отчисления и восстановления обучающихся.</w:t>
      </w:r>
    </w:p>
    <w:p w:rsidR="007D1E60" w:rsidRDefault="007F3BCE" w:rsidP="002F4C26">
      <w:pPr>
        <w:pStyle w:val="22"/>
        <w:numPr>
          <w:ilvl w:val="1"/>
          <w:numId w:val="11"/>
        </w:numPr>
        <w:shd w:val="clear" w:color="auto" w:fill="auto"/>
        <w:tabs>
          <w:tab w:val="left" w:pos="487"/>
        </w:tabs>
        <w:spacing w:after="277" w:line="360" w:lineRule="auto"/>
        <w:rPr>
          <w:sz w:val="24"/>
          <w:szCs w:val="24"/>
        </w:rPr>
      </w:pPr>
      <w:r w:rsidRPr="007D1E60">
        <w:rPr>
          <w:color w:val="000000"/>
          <w:sz w:val="24"/>
          <w:szCs w:val="24"/>
          <w:lang w:eastAsia="ru-RU" w:bidi="ru-RU"/>
        </w:rPr>
        <w:t xml:space="preserve">Настоящий порядок разработан в соответствии с Федеральным законом от 29.12.2012 № 273-ФЗ «Об образовании в Российской Федерации», приказом </w:t>
      </w:r>
      <w:proofErr w:type="spellStart"/>
      <w:r w:rsidRPr="007D1E60">
        <w:rPr>
          <w:color w:val="000000"/>
          <w:sz w:val="24"/>
          <w:szCs w:val="24"/>
          <w:lang w:eastAsia="ru-RU" w:bidi="ru-RU"/>
        </w:rPr>
        <w:t>Минпросвещения</w:t>
      </w:r>
      <w:proofErr w:type="spellEnd"/>
      <w:r w:rsidRPr="007D1E60">
        <w:rPr>
          <w:color w:val="000000"/>
          <w:sz w:val="24"/>
          <w:szCs w:val="24"/>
          <w:lang w:eastAsia="ru-RU" w:bidi="ru-RU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программам», Уставом </w:t>
      </w:r>
      <w:r w:rsidR="007D1E60" w:rsidRPr="007D1E60">
        <w:rPr>
          <w:sz w:val="24"/>
          <w:szCs w:val="24"/>
          <w:lang w:eastAsia="ru-RU"/>
        </w:rPr>
        <w:t>ЧАСТН</w:t>
      </w:r>
      <w:r w:rsidR="007D1E60" w:rsidRPr="007D1E60">
        <w:rPr>
          <w:sz w:val="24"/>
          <w:szCs w:val="24"/>
          <w:lang w:eastAsia="ru-RU"/>
        </w:rPr>
        <w:t>ОГО</w:t>
      </w:r>
      <w:r w:rsidR="007D1E60" w:rsidRPr="007D1E60">
        <w:rPr>
          <w:sz w:val="24"/>
          <w:szCs w:val="24"/>
          <w:lang w:eastAsia="ru-RU"/>
        </w:rPr>
        <w:t xml:space="preserve"> УЧРЕЖДЕНИ</w:t>
      </w:r>
      <w:r w:rsidR="007D1E60" w:rsidRPr="007D1E60">
        <w:rPr>
          <w:sz w:val="24"/>
          <w:szCs w:val="24"/>
          <w:lang w:eastAsia="ru-RU"/>
        </w:rPr>
        <w:t>Я</w:t>
      </w:r>
      <w:r w:rsidR="007D1E60" w:rsidRPr="007D1E60">
        <w:rPr>
          <w:sz w:val="24"/>
          <w:szCs w:val="24"/>
          <w:lang w:eastAsia="ru-RU"/>
        </w:rPr>
        <w:t xml:space="preserve"> ДОПОЛНИТЕЛЬНОГО ОБРАЗОВАНИЯ РЕГИОНАЛЬНЫЙ ЦЕНТР "ТАЙМ ТУ СТАДИ (ВРЕМЯ УЧИТЬСЯ)"</w:t>
      </w:r>
      <w:r w:rsidR="007D1E60">
        <w:rPr>
          <w:sz w:val="24"/>
          <w:szCs w:val="24"/>
          <w:lang w:eastAsia="ru-RU"/>
        </w:rPr>
        <w:t xml:space="preserve">, </w:t>
      </w:r>
      <w:r w:rsidRPr="007D1E60">
        <w:rPr>
          <w:color w:val="000000"/>
          <w:sz w:val="24"/>
          <w:szCs w:val="24"/>
          <w:lang w:eastAsia="ru-RU" w:bidi="ru-RU"/>
        </w:rPr>
        <w:t xml:space="preserve">Положением об организации и осуществлении образовательной деятельности </w:t>
      </w:r>
      <w:r w:rsidR="007D1E60" w:rsidRPr="003705FB">
        <w:rPr>
          <w:sz w:val="24"/>
          <w:szCs w:val="24"/>
          <w:lang w:eastAsia="ru-RU"/>
        </w:rPr>
        <w:t>ЧАСТНО</w:t>
      </w:r>
      <w:r w:rsidR="007D1E60">
        <w:rPr>
          <w:sz w:val="24"/>
          <w:szCs w:val="24"/>
          <w:lang w:eastAsia="ru-RU"/>
        </w:rPr>
        <w:t>ОГО</w:t>
      </w:r>
      <w:r w:rsidR="007D1E60" w:rsidRPr="003705FB">
        <w:rPr>
          <w:sz w:val="24"/>
          <w:szCs w:val="24"/>
          <w:lang w:eastAsia="ru-RU"/>
        </w:rPr>
        <w:t xml:space="preserve"> УЧРЕЖДЕНИЕ ДОПОЛНИТЕЛЬНОГО ОБРАЗОВАНИЯ РЕГИОНАЛЬНЫЙ ЦЕНТР "ТАЙМ ТУ СТАДИ (ВРЕМЯ УЧИТЬСЯ)"</w:t>
      </w:r>
    </w:p>
    <w:p w:rsidR="007F3BCE" w:rsidRPr="007D1E60" w:rsidRDefault="007F3BCE" w:rsidP="002F4C26">
      <w:pPr>
        <w:pStyle w:val="22"/>
        <w:numPr>
          <w:ilvl w:val="1"/>
          <w:numId w:val="11"/>
        </w:numPr>
        <w:shd w:val="clear" w:color="auto" w:fill="auto"/>
        <w:tabs>
          <w:tab w:val="left" w:pos="487"/>
        </w:tabs>
        <w:spacing w:after="277" w:line="360" w:lineRule="auto"/>
        <w:rPr>
          <w:b/>
          <w:bCs/>
          <w:sz w:val="24"/>
          <w:szCs w:val="24"/>
        </w:rPr>
      </w:pPr>
      <w:r w:rsidRPr="007D1E60">
        <w:rPr>
          <w:b/>
          <w:bCs/>
          <w:color w:val="000000"/>
          <w:sz w:val="24"/>
          <w:szCs w:val="24"/>
          <w:lang w:eastAsia="ru-RU" w:bidi="ru-RU"/>
        </w:rPr>
        <w:t>Понятия, используемые в настоящем Порядке:</w:t>
      </w:r>
    </w:p>
    <w:p w:rsidR="007F3BCE" w:rsidRPr="007F3BCE" w:rsidRDefault="007F3BCE" w:rsidP="00251122">
      <w:pPr>
        <w:pStyle w:val="22"/>
        <w:numPr>
          <w:ilvl w:val="0"/>
          <w:numId w:val="12"/>
        </w:numPr>
        <w:shd w:val="clear" w:color="auto" w:fill="auto"/>
        <w:tabs>
          <w:tab w:val="left" w:pos="765"/>
        </w:tabs>
        <w:spacing w:line="360" w:lineRule="auto"/>
        <w:ind w:left="740" w:hanging="340"/>
        <w:rPr>
          <w:sz w:val="24"/>
          <w:szCs w:val="24"/>
        </w:rPr>
      </w:pPr>
      <w:r w:rsidRPr="007F3BCE">
        <w:rPr>
          <w:color w:val="000000"/>
          <w:sz w:val="24"/>
          <w:szCs w:val="24"/>
          <w:lang w:eastAsia="ru-RU" w:bidi="ru-RU"/>
        </w:rPr>
        <w:t>"заказчик"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 (совершеннолетний обучающийся или родитель/законный представитель несовершеннолетнего обучающегося);</w:t>
      </w:r>
    </w:p>
    <w:p w:rsidR="007F3BCE" w:rsidRPr="007F3BCE" w:rsidRDefault="007F3BCE" w:rsidP="00251122">
      <w:pPr>
        <w:pStyle w:val="22"/>
        <w:numPr>
          <w:ilvl w:val="0"/>
          <w:numId w:val="12"/>
        </w:numPr>
        <w:shd w:val="clear" w:color="auto" w:fill="auto"/>
        <w:tabs>
          <w:tab w:val="left" w:pos="765"/>
        </w:tabs>
        <w:spacing w:line="360" w:lineRule="auto"/>
        <w:ind w:left="740" w:hanging="340"/>
        <w:rPr>
          <w:sz w:val="24"/>
          <w:szCs w:val="24"/>
        </w:rPr>
      </w:pPr>
      <w:r w:rsidRPr="007F3BCE">
        <w:rPr>
          <w:color w:val="000000"/>
          <w:sz w:val="24"/>
          <w:szCs w:val="24"/>
          <w:lang w:eastAsia="ru-RU" w:bidi="ru-RU"/>
        </w:rPr>
        <w:t>"обучающийся" - физическое лицо, осваивающее образовательную программу.</w:t>
      </w:r>
    </w:p>
    <w:p w:rsidR="00251122" w:rsidRPr="007D1E60" w:rsidRDefault="00251122" w:rsidP="00251122">
      <w:pPr>
        <w:pStyle w:val="30"/>
        <w:keepNext/>
        <w:keepLines/>
        <w:shd w:val="clear" w:color="auto" w:fill="auto"/>
        <w:tabs>
          <w:tab w:val="left" w:pos="3352"/>
          <w:tab w:val="left" w:pos="4030"/>
        </w:tabs>
        <w:spacing w:before="0" w:after="0" w:line="360" w:lineRule="auto"/>
        <w:rPr>
          <w:color w:val="000000"/>
          <w:lang w:eastAsia="ru-RU" w:bidi="ru-RU"/>
        </w:rPr>
      </w:pPr>
      <w:r w:rsidRPr="007D1E60">
        <w:rPr>
          <w:color w:val="000000"/>
          <w:lang w:eastAsia="ru-RU" w:bidi="ru-RU"/>
        </w:rPr>
        <w:t xml:space="preserve">2 </w:t>
      </w:r>
      <w:r w:rsidRPr="00251122">
        <w:rPr>
          <w:color w:val="000000"/>
          <w:lang w:eastAsia="ru-RU" w:bidi="ru-RU"/>
        </w:rPr>
        <w:t>Порядок приема обучающихся</w:t>
      </w:r>
    </w:p>
    <w:p w:rsidR="00251122" w:rsidRPr="00251122" w:rsidRDefault="007D1E60" w:rsidP="00251122">
      <w:pPr>
        <w:pStyle w:val="30"/>
        <w:keepNext/>
        <w:keepLines/>
        <w:shd w:val="clear" w:color="auto" w:fill="auto"/>
        <w:tabs>
          <w:tab w:val="left" w:pos="3352"/>
          <w:tab w:val="left" w:pos="4030"/>
        </w:tabs>
        <w:spacing w:before="0" w:after="0" w:line="360" w:lineRule="auto"/>
        <w:rPr>
          <w:color w:val="000000"/>
          <w:sz w:val="24"/>
          <w:szCs w:val="24"/>
        </w:rPr>
      </w:pPr>
      <w:r>
        <w:rPr>
          <w:sz w:val="24"/>
          <w:szCs w:val="24"/>
          <w:lang w:eastAsia="ru-RU"/>
        </w:rPr>
        <w:t xml:space="preserve">В </w:t>
      </w:r>
      <w:r w:rsidRPr="003705FB">
        <w:rPr>
          <w:sz w:val="24"/>
          <w:szCs w:val="24"/>
          <w:lang w:eastAsia="ru-RU"/>
        </w:rPr>
        <w:t>ЧАСТНОЕ УЧРЕЖДЕНИЕ ДОПОЛНИТЕЛЬНОГО ОБРАЗОВАНИЯ РЕГИОНАЛЬНЫЙ ЦЕНТР "ТАЙМ ТУ СТАДИ (ВРЕМЯ УЧИТЬСЯ)"</w:t>
      </w:r>
      <w:r w:rsidR="00251122" w:rsidRPr="00251122">
        <w:rPr>
          <w:color w:val="000000"/>
          <w:sz w:val="24"/>
          <w:szCs w:val="24"/>
          <w:lang w:eastAsia="ru-RU" w:bidi="ru-RU"/>
        </w:rPr>
        <w:t xml:space="preserve"> </w:t>
      </w:r>
      <w:r w:rsidR="00251122" w:rsidRPr="00251122">
        <w:rPr>
          <w:color w:val="000000"/>
          <w:lang w:eastAsia="ru-RU" w:bidi="ru-RU"/>
        </w:rPr>
        <w:t>устанавливает следующий порядок приема обучающихся в возрасте до 18 лет</w:t>
      </w:r>
    </w:p>
    <w:p w:rsidR="00780541" w:rsidRPr="00777601" w:rsidRDefault="00251122" w:rsidP="00777601">
      <w:pPr>
        <w:pStyle w:val="22"/>
        <w:shd w:val="clear" w:color="auto" w:fill="auto"/>
        <w:tabs>
          <w:tab w:val="left" w:pos="733"/>
        </w:tabs>
        <w:spacing w:line="360" w:lineRule="auto"/>
        <w:rPr>
          <w:sz w:val="24"/>
          <w:szCs w:val="24"/>
        </w:rPr>
      </w:pPr>
      <w:r w:rsidRPr="00777601">
        <w:rPr>
          <w:color w:val="000000"/>
          <w:sz w:val="24"/>
          <w:szCs w:val="24"/>
          <w:lang w:eastAsia="ru-RU" w:bidi="ru-RU"/>
        </w:rPr>
        <w:t>2.1</w:t>
      </w:r>
      <w:r w:rsidR="00780541" w:rsidRPr="00777601">
        <w:rPr>
          <w:color w:val="000000"/>
          <w:sz w:val="24"/>
          <w:szCs w:val="24"/>
          <w:lang w:eastAsia="ru-RU" w:bidi="ru-RU"/>
        </w:rPr>
        <w:t>.</w:t>
      </w:r>
      <w:r w:rsidRPr="00777601">
        <w:rPr>
          <w:color w:val="000000"/>
          <w:sz w:val="24"/>
          <w:szCs w:val="24"/>
          <w:lang w:eastAsia="ru-RU" w:bidi="ru-RU"/>
        </w:rPr>
        <w:t xml:space="preserve"> Заказчик (родитель или законный представитель несовершеннолетнего, имеющего намерение обучаться в Заказчик (родитель или законный представитель несовершеннолетнего, имеющего намерение обучаться </w:t>
      </w:r>
      <w:proofErr w:type="gramStart"/>
      <w:r w:rsidRPr="00777601">
        <w:rPr>
          <w:color w:val="000000"/>
          <w:sz w:val="24"/>
          <w:szCs w:val="24"/>
          <w:lang w:eastAsia="ru-RU" w:bidi="ru-RU"/>
        </w:rPr>
        <w:t xml:space="preserve">в </w:t>
      </w:r>
      <w:r w:rsidR="007D1E60">
        <w:rPr>
          <w:color w:val="000000"/>
          <w:sz w:val="24"/>
          <w:szCs w:val="24"/>
          <w:lang w:eastAsia="ru-RU" w:bidi="ru-RU"/>
        </w:rPr>
        <w:t>Центре</w:t>
      </w:r>
      <w:proofErr w:type="gramEnd"/>
      <w:r w:rsidRPr="00777601">
        <w:rPr>
          <w:color w:val="000000"/>
          <w:sz w:val="24"/>
          <w:szCs w:val="24"/>
          <w:lang w:eastAsia="ru-RU" w:bidi="ru-RU"/>
        </w:rPr>
        <w:t xml:space="preserve"> оставляет заявку на обучение </w:t>
      </w:r>
      <w:r w:rsidRPr="00777601">
        <w:rPr>
          <w:color w:val="FF0000"/>
          <w:sz w:val="24"/>
          <w:szCs w:val="24"/>
          <w:lang w:eastAsia="ru-RU" w:bidi="ru-RU"/>
        </w:rPr>
        <w:t xml:space="preserve">(Приложение </w:t>
      </w:r>
      <w:r w:rsidRPr="00777601">
        <w:rPr>
          <w:rStyle w:val="212pt"/>
          <w:color w:val="FF0000"/>
        </w:rPr>
        <w:t>1</w:t>
      </w:r>
      <w:r w:rsidRPr="00777601">
        <w:rPr>
          <w:rStyle w:val="2105pt"/>
          <w:b w:val="0"/>
          <w:bCs w:val="0"/>
          <w:color w:val="FF0000"/>
          <w:sz w:val="24"/>
          <w:szCs w:val="24"/>
        </w:rPr>
        <w:t>);</w:t>
      </w:r>
    </w:p>
    <w:p w:rsidR="00251122" w:rsidRPr="00777601" w:rsidRDefault="00251122" w:rsidP="00777601">
      <w:pPr>
        <w:pStyle w:val="22"/>
        <w:shd w:val="clear" w:color="auto" w:fill="auto"/>
        <w:tabs>
          <w:tab w:val="left" w:pos="733"/>
        </w:tabs>
        <w:spacing w:line="360" w:lineRule="auto"/>
        <w:rPr>
          <w:sz w:val="24"/>
          <w:szCs w:val="24"/>
        </w:rPr>
      </w:pPr>
      <w:r w:rsidRPr="00777601">
        <w:rPr>
          <w:color w:val="000000"/>
          <w:sz w:val="24"/>
          <w:szCs w:val="24"/>
          <w:lang w:eastAsia="ru-RU" w:bidi="ru-RU"/>
        </w:rPr>
        <w:t>2.2</w:t>
      </w:r>
      <w:r w:rsidR="00780541" w:rsidRPr="00777601">
        <w:rPr>
          <w:color w:val="000000"/>
          <w:sz w:val="24"/>
          <w:szCs w:val="24"/>
          <w:lang w:eastAsia="ru-RU" w:bidi="ru-RU"/>
        </w:rPr>
        <w:t>.</w:t>
      </w:r>
      <w:r w:rsidRPr="00777601">
        <w:rPr>
          <w:color w:val="000000"/>
          <w:sz w:val="24"/>
          <w:szCs w:val="24"/>
          <w:lang w:eastAsia="ru-RU" w:bidi="ru-RU"/>
        </w:rPr>
        <w:t xml:space="preserve"> </w:t>
      </w:r>
      <w:r w:rsidR="007D1E60">
        <w:rPr>
          <w:color w:val="000000"/>
          <w:sz w:val="24"/>
          <w:szCs w:val="24"/>
          <w:lang w:eastAsia="ru-RU" w:bidi="ru-RU"/>
        </w:rPr>
        <w:t>Менеджер Центра</w:t>
      </w:r>
      <w:r w:rsidRPr="00777601">
        <w:rPr>
          <w:color w:val="000000"/>
          <w:sz w:val="24"/>
          <w:szCs w:val="24"/>
          <w:lang w:eastAsia="ru-RU" w:bidi="ru-RU"/>
        </w:rPr>
        <w:t xml:space="preserve"> лично или по телефону консультирует Зак</w:t>
      </w:r>
      <w:r w:rsidR="00780541" w:rsidRPr="00777601">
        <w:rPr>
          <w:color w:val="000000"/>
          <w:sz w:val="24"/>
          <w:szCs w:val="24"/>
          <w:lang w:eastAsia="ru-RU" w:bidi="ru-RU"/>
        </w:rPr>
        <w:t xml:space="preserve">азчика по вопросу выбора </w:t>
      </w:r>
      <w:r w:rsidRPr="00777601">
        <w:rPr>
          <w:color w:val="000000"/>
          <w:sz w:val="24"/>
          <w:szCs w:val="24"/>
          <w:lang w:eastAsia="ru-RU" w:bidi="ru-RU"/>
        </w:rPr>
        <w:t xml:space="preserve">образовательной программы, предоставляет ему всю необходимую информацию о </w:t>
      </w:r>
      <w:r w:rsidR="007D1E60">
        <w:rPr>
          <w:color w:val="000000"/>
          <w:sz w:val="24"/>
          <w:szCs w:val="24"/>
          <w:lang w:eastAsia="ru-RU" w:bidi="ru-RU"/>
        </w:rPr>
        <w:t xml:space="preserve">Центре </w:t>
      </w:r>
      <w:r w:rsidRPr="00777601">
        <w:rPr>
          <w:color w:val="000000"/>
          <w:sz w:val="24"/>
          <w:szCs w:val="24"/>
          <w:lang w:eastAsia="ru-RU" w:bidi="ru-RU"/>
        </w:rPr>
        <w:t xml:space="preserve">и оказываемых платных образовательных услугах, согласовывает дату и время </w:t>
      </w:r>
      <w:r w:rsidRPr="00777601">
        <w:rPr>
          <w:color w:val="000000"/>
          <w:sz w:val="24"/>
          <w:szCs w:val="24"/>
          <w:lang w:eastAsia="ru-RU" w:bidi="ru-RU"/>
        </w:rPr>
        <w:lastRenderedPageBreak/>
        <w:t>собеседования и (или) тестирования при необходимости определить уровень владения иностранным языком;</w:t>
      </w:r>
    </w:p>
    <w:p w:rsidR="00251122" w:rsidRPr="00777601" w:rsidRDefault="00780541" w:rsidP="00777601">
      <w:pPr>
        <w:pStyle w:val="22"/>
        <w:shd w:val="clear" w:color="auto" w:fill="auto"/>
        <w:tabs>
          <w:tab w:val="left" w:pos="733"/>
        </w:tabs>
        <w:spacing w:line="360" w:lineRule="auto"/>
        <w:rPr>
          <w:sz w:val="24"/>
          <w:szCs w:val="24"/>
        </w:rPr>
      </w:pPr>
      <w:r w:rsidRPr="00777601">
        <w:rPr>
          <w:color w:val="000000"/>
          <w:sz w:val="24"/>
          <w:szCs w:val="24"/>
          <w:lang w:eastAsia="ru-RU" w:bidi="ru-RU"/>
        </w:rPr>
        <w:t xml:space="preserve">2.3. </w:t>
      </w:r>
      <w:r w:rsidR="007D1E60">
        <w:rPr>
          <w:color w:val="000000"/>
          <w:sz w:val="24"/>
          <w:szCs w:val="24"/>
          <w:lang w:eastAsia="ru-RU" w:bidi="ru-RU"/>
        </w:rPr>
        <w:t>Менеджер</w:t>
      </w:r>
      <w:r w:rsidR="00251122" w:rsidRPr="00777601">
        <w:rPr>
          <w:color w:val="000000"/>
          <w:sz w:val="24"/>
          <w:szCs w:val="24"/>
          <w:lang w:eastAsia="ru-RU" w:bidi="ru-RU"/>
        </w:rPr>
        <w:t xml:space="preserve"> проводит собеседование и» (или) тестирование для определения уровня владения иностранным языком и рекомендует учебную группу по возрасту и уровню;</w:t>
      </w:r>
    </w:p>
    <w:p w:rsidR="00251122" w:rsidRPr="00777601" w:rsidRDefault="00780541" w:rsidP="00777601">
      <w:pPr>
        <w:pStyle w:val="22"/>
        <w:shd w:val="clear" w:color="auto" w:fill="auto"/>
        <w:tabs>
          <w:tab w:val="left" w:pos="733"/>
        </w:tabs>
        <w:spacing w:line="360" w:lineRule="auto"/>
        <w:rPr>
          <w:sz w:val="24"/>
          <w:szCs w:val="24"/>
        </w:rPr>
      </w:pPr>
      <w:r w:rsidRPr="00777601">
        <w:rPr>
          <w:color w:val="000000"/>
          <w:sz w:val="24"/>
          <w:szCs w:val="24"/>
          <w:lang w:eastAsia="ru-RU" w:bidi="ru-RU"/>
        </w:rPr>
        <w:t xml:space="preserve">2.4. </w:t>
      </w:r>
      <w:r w:rsidR="00251122" w:rsidRPr="00777601">
        <w:rPr>
          <w:color w:val="000000"/>
          <w:sz w:val="24"/>
          <w:szCs w:val="24"/>
          <w:lang w:eastAsia="ru-RU" w:bidi="ru-RU"/>
        </w:rPr>
        <w:t>сотрудник</w:t>
      </w:r>
      <w:r w:rsidR="007D1E60">
        <w:rPr>
          <w:color w:val="000000"/>
          <w:sz w:val="24"/>
          <w:szCs w:val="24"/>
          <w:lang w:eastAsia="ru-RU" w:bidi="ru-RU"/>
        </w:rPr>
        <w:t xml:space="preserve"> Центра</w:t>
      </w:r>
      <w:r w:rsidR="00251122" w:rsidRPr="00777601">
        <w:rPr>
          <w:color w:val="000000"/>
          <w:sz w:val="24"/>
          <w:szCs w:val="24"/>
          <w:lang w:eastAsia="ru-RU" w:bidi="ru-RU"/>
        </w:rPr>
        <w:t xml:space="preserve"> согласовывает с Заказчиком расписание занятий учебной группы по выбранной образовательной программе;</w:t>
      </w:r>
    </w:p>
    <w:p w:rsidR="00251122" w:rsidRPr="00777601" w:rsidRDefault="00780541" w:rsidP="00777601">
      <w:pPr>
        <w:pStyle w:val="22"/>
        <w:shd w:val="clear" w:color="auto" w:fill="auto"/>
        <w:tabs>
          <w:tab w:val="left" w:pos="733"/>
        </w:tabs>
        <w:spacing w:line="360" w:lineRule="auto"/>
        <w:rPr>
          <w:sz w:val="24"/>
          <w:szCs w:val="24"/>
        </w:rPr>
      </w:pPr>
      <w:r w:rsidRPr="00777601">
        <w:rPr>
          <w:color w:val="000000"/>
          <w:sz w:val="24"/>
          <w:szCs w:val="24"/>
          <w:lang w:eastAsia="ru-RU" w:bidi="ru-RU"/>
        </w:rPr>
        <w:t>2.5.</w:t>
      </w:r>
      <w:r w:rsidR="007D1E60">
        <w:rPr>
          <w:color w:val="000000"/>
          <w:sz w:val="24"/>
          <w:szCs w:val="24"/>
          <w:lang w:eastAsia="ru-RU" w:bidi="ru-RU"/>
        </w:rPr>
        <w:t xml:space="preserve"> </w:t>
      </w:r>
      <w:r w:rsidR="00251122" w:rsidRPr="00777601">
        <w:rPr>
          <w:color w:val="000000"/>
          <w:sz w:val="24"/>
          <w:szCs w:val="24"/>
          <w:lang w:eastAsia="ru-RU" w:bidi="ru-RU"/>
        </w:rPr>
        <w:t>Заказчик заполняет и предоставляет следующие документы:</w:t>
      </w:r>
    </w:p>
    <w:p w:rsidR="00251122" w:rsidRPr="00777601" w:rsidRDefault="00251122" w:rsidP="00777601">
      <w:pPr>
        <w:pStyle w:val="22"/>
        <w:numPr>
          <w:ilvl w:val="0"/>
          <w:numId w:val="12"/>
        </w:numPr>
        <w:shd w:val="clear" w:color="auto" w:fill="auto"/>
        <w:tabs>
          <w:tab w:val="left" w:pos="733"/>
        </w:tabs>
        <w:spacing w:line="360" w:lineRule="auto"/>
        <w:ind w:left="400"/>
        <w:rPr>
          <w:sz w:val="24"/>
          <w:szCs w:val="24"/>
        </w:rPr>
      </w:pPr>
      <w:r w:rsidRPr="00777601">
        <w:rPr>
          <w:color w:val="000000"/>
          <w:sz w:val="24"/>
          <w:szCs w:val="24"/>
          <w:lang w:eastAsia="ru-RU" w:bidi="ru-RU"/>
        </w:rPr>
        <w:t>анкета обучающегося (Приложение 2);</w:t>
      </w:r>
    </w:p>
    <w:p w:rsidR="00251122" w:rsidRPr="00777601" w:rsidRDefault="00251122" w:rsidP="00777601">
      <w:pPr>
        <w:pStyle w:val="22"/>
        <w:numPr>
          <w:ilvl w:val="0"/>
          <w:numId w:val="12"/>
        </w:numPr>
        <w:shd w:val="clear" w:color="auto" w:fill="auto"/>
        <w:tabs>
          <w:tab w:val="left" w:pos="733"/>
        </w:tabs>
        <w:spacing w:line="360" w:lineRule="auto"/>
        <w:ind w:left="760" w:hanging="360"/>
        <w:jc w:val="left"/>
        <w:rPr>
          <w:sz w:val="24"/>
          <w:szCs w:val="24"/>
        </w:rPr>
      </w:pPr>
      <w:r w:rsidRPr="00777601">
        <w:rPr>
          <w:color w:val="000000"/>
          <w:sz w:val="24"/>
          <w:szCs w:val="24"/>
          <w:lang w:eastAsia="ru-RU" w:bidi="ru-RU"/>
        </w:rPr>
        <w:t>договор об оказании платных образовательных услуг (подписывается в двух экземплярах, один из которых возвращается Заказчику);</w:t>
      </w:r>
    </w:p>
    <w:p w:rsidR="00251122" w:rsidRPr="00777601" w:rsidRDefault="00251122" w:rsidP="00777601">
      <w:pPr>
        <w:pStyle w:val="22"/>
        <w:numPr>
          <w:ilvl w:val="0"/>
          <w:numId w:val="12"/>
        </w:numPr>
        <w:shd w:val="clear" w:color="auto" w:fill="auto"/>
        <w:tabs>
          <w:tab w:val="left" w:pos="733"/>
        </w:tabs>
        <w:spacing w:line="360" w:lineRule="auto"/>
        <w:ind w:left="400"/>
        <w:rPr>
          <w:sz w:val="24"/>
          <w:szCs w:val="24"/>
        </w:rPr>
      </w:pPr>
      <w:r w:rsidRPr="00777601">
        <w:rPr>
          <w:color w:val="000000"/>
          <w:sz w:val="24"/>
          <w:szCs w:val="24"/>
          <w:lang w:eastAsia="ru-RU" w:bidi="ru-RU"/>
        </w:rPr>
        <w:t xml:space="preserve">согласие на обработку персональных данных Обучающегося (Приложение </w:t>
      </w:r>
      <w:r w:rsidR="00780541" w:rsidRPr="00777601">
        <w:rPr>
          <w:color w:val="000000"/>
          <w:sz w:val="24"/>
          <w:szCs w:val="24"/>
          <w:lang w:eastAsia="ru-RU" w:bidi="ru-RU"/>
        </w:rPr>
        <w:t>3</w:t>
      </w:r>
      <w:r w:rsidRPr="00777601">
        <w:rPr>
          <w:color w:val="000000"/>
          <w:sz w:val="24"/>
          <w:szCs w:val="24"/>
          <w:lang w:eastAsia="ru-RU" w:bidi="ru-RU"/>
        </w:rPr>
        <w:t>);</w:t>
      </w:r>
    </w:p>
    <w:p w:rsidR="00251122" w:rsidRPr="00777601" w:rsidRDefault="00780541" w:rsidP="00777601">
      <w:pPr>
        <w:pStyle w:val="22"/>
        <w:shd w:val="clear" w:color="auto" w:fill="auto"/>
        <w:tabs>
          <w:tab w:val="left" w:pos="733"/>
        </w:tabs>
        <w:spacing w:after="286" w:line="360" w:lineRule="auto"/>
        <w:rPr>
          <w:sz w:val="24"/>
          <w:szCs w:val="24"/>
        </w:rPr>
      </w:pPr>
      <w:r w:rsidRPr="00777601">
        <w:rPr>
          <w:color w:val="000000"/>
          <w:sz w:val="24"/>
          <w:szCs w:val="24"/>
          <w:lang w:eastAsia="ru-RU" w:bidi="ru-RU"/>
        </w:rPr>
        <w:t>2.6.</w:t>
      </w:r>
      <w:r w:rsidR="007D1E60">
        <w:rPr>
          <w:color w:val="000000"/>
          <w:sz w:val="24"/>
          <w:szCs w:val="24"/>
          <w:lang w:eastAsia="ru-RU" w:bidi="ru-RU"/>
        </w:rPr>
        <w:t xml:space="preserve"> Н</w:t>
      </w:r>
      <w:r w:rsidR="00251122" w:rsidRPr="00777601">
        <w:rPr>
          <w:color w:val="000000"/>
          <w:sz w:val="24"/>
          <w:szCs w:val="24"/>
          <w:lang w:eastAsia="ru-RU" w:bidi="ru-RU"/>
        </w:rPr>
        <w:t xml:space="preserve">а основании </w:t>
      </w:r>
      <w:r w:rsidRPr="00777601">
        <w:rPr>
          <w:color w:val="000000"/>
          <w:sz w:val="24"/>
          <w:szCs w:val="24"/>
          <w:lang w:eastAsia="ru-RU" w:bidi="ru-RU"/>
        </w:rPr>
        <w:t>анкеты</w:t>
      </w:r>
      <w:r w:rsidR="00251122" w:rsidRPr="00777601">
        <w:rPr>
          <w:color w:val="000000"/>
          <w:sz w:val="24"/>
          <w:szCs w:val="24"/>
          <w:lang w:eastAsia="ru-RU" w:bidi="ru-RU"/>
        </w:rPr>
        <w:t xml:space="preserve"> Заказчика и заключенного договора об оказании платных образовательных услуг издается приказ о зачислении Обучающегося в </w:t>
      </w:r>
      <w:r w:rsidR="007D1E60">
        <w:rPr>
          <w:color w:val="000000"/>
          <w:sz w:val="24"/>
          <w:szCs w:val="24"/>
          <w:lang w:eastAsia="ru-RU" w:bidi="ru-RU"/>
        </w:rPr>
        <w:t>Центр</w:t>
      </w:r>
      <w:r w:rsidRPr="00777601">
        <w:rPr>
          <w:color w:val="000000"/>
          <w:sz w:val="24"/>
          <w:szCs w:val="24"/>
          <w:lang w:eastAsia="ru-RU" w:bidi="ru-RU"/>
        </w:rPr>
        <w:t xml:space="preserve">, подписанный </w:t>
      </w:r>
      <w:r w:rsidR="00251122" w:rsidRPr="00777601">
        <w:rPr>
          <w:color w:val="000000"/>
          <w:sz w:val="24"/>
          <w:szCs w:val="24"/>
          <w:lang w:eastAsia="ru-RU" w:bidi="ru-RU"/>
        </w:rPr>
        <w:t xml:space="preserve">директором). Предоставленные копии и оригиналы документов подшиваются в дело и хранятся у </w:t>
      </w:r>
      <w:r w:rsidRPr="00777601">
        <w:rPr>
          <w:color w:val="000000"/>
          <w:sz w:val="24"/>
          <w:szCs w:val="24"/>
          <w:lang w:eastAsia="ru-RU" w:bidi="ru-RU"/>
        </w:rPr>
        <w:t>менеджера</w:t>
      </w:r>
      <w:r w:rsidR="00251122" w:rsidRPr="00777601">
        <w:rPr>
          <w:color w:val="000000"/>
          <w:sz w:val="24"/>
          <w:szCs w:val="24"/>
          <w:lang w:eastAsia="ru-RU" w:bidi="ru-RU"/>
        </w:rPr>
        <w:t>, ответственного за прием, перевод, отчисление и восстановление обучающихся и за хранение персональных данных.</w:t>
      </w:r>
    </w:p>
    <w:p w:rsidR="00251122" w:rsidRPr="00777601" w:rsidRDefault="00780541" w:rsidP="00FB3E61">
      <w:pPr>
        <w:pStyle w:val="22"/>
        <w:shd w:val="clear" w:color="auto" w:fill="auto"/>
        <w:tabs>
          <w:tab w:val="left" w:pos="522"/>
        </w:tabs>
        <w:spacing w:after="9" w:line="360" w:lineRule="auto"/>
        <w:ind w:left="760"/>
        <w:jc w:val="center"/>
        <w:rPr>
          <w:b/>
          <w:sz w:val="24"/>
          <w:szCs w:val="24"/>
        </w:rPr>
      </w:pPr>
      <w:r w:rsidRPr="00777601">
        <w:rPr>
          <w:b/>
          <w:color w:val="000000"/>
          <w:sz w:val="24"/>
          <w:szCs w:val="24"/>
          <w:lang w:eastAsia="ru-RU" w:bidi="ru-RU"/>
        </w:rPr>
        <w:t>3</w:t>
      </w:r>
      <w:r w:rsidR="00FB3E61">
        <w:rPr>
          <w:b/>
          <w:color w:val="000000"/>
          <w:sz w:val="24"/>
          <w:szCs w:val="24"/>
          <w:lang w:eastAsia="ru-RU" w:bidi="ru-RU"/>
        </w:rPr>
        <w:t>. Центр</w:t>
      </w:r>
      <w:r w:rsidR="00251122" w:rsidRPr="00777601">
        <w:rPr>
          <w:b/>
          <w:color w:val="000000"/>
          <w:sz w:val="24"/>
          <w:szCs w:val="24"/>
          <w:lang w:eastAsia="ru-RU" w:bidi="ru-RU"/>
        </w:rPr>
        <w:t xml:space="preserve"> устанавливает следующий порядок приема совершеннолетних</w:t>
      </w:r>
    </w:p>
    <w:p w:rsidR="00251122" w:rsidRPr="00777601" w:rsidRDefault="00251122" w:rsidP="00777601">
      <w:pPr>
        <w:pStyle w:val="22"/>
        <w:shd w:val="clear" w:color="auto" w:fill="auto"/>
        <w:spacing w:after="210" w:line="360" w:lineRule="auto"/>
        <w:ind w:left="760" w:hanging="760"/>
        <w:jc w:val="center"/>
        <w:rPr>
          <w:b/>
          <w:sz w:val="24"/>
          <w:szCs w:val="24"/>
        </w:rPr>
      </w:pPr>
      <w:r w:rsidRPr="00777601">
        <w:rPr>
          <w:b/>
          <w:color w:val="000000"/>
          <w:sz w:val="24"/>
          <w:szCs w:val="24"/>
          <w:lang w:eastAsia="ru-RU" w:bidi="ru-RU"/>
        </w:rPr>
        <w:t>обучающихся:</w:t>
      </w:r>
    </w:p>
    <w:p w:rsidR="00251122" w:rsidRPr="00777601" w:rsidRDefault="00780541" w:rsidP="00777601">
      <w:pPr>
        <w:pStyle w:val="22"/>
        <w:shd w:val="clear" w:color="auto" w:fill="auto"/>
        <w:tabs>
          <w:tab w:val="left" w:pos="733"/>
        </w:tabs>
        <w:spacing w:line="360" w:lineRule="auto"/>
        <w:rPr>
          <w:sz w:val="24"/>
          <w:szCs w:val="24"/>
        </w:rPr>
      </w:pPr>
      <w:r w:rsidRPr="00777601">
        <w:rPr>
          <w:color w:val="000000"/>
          <w:sz w:val="24"/>
          <w:szCs w:val="24"/>
          <w:lang w:eastAsia="ru-RU" w:bidi="ru-RU"/>
        </w:rPr>
        <w:t xml:space="preserve">3.1 </w:t>
      </w:r>
      <w:r w:rsidR="00251122" w:rsidRPr="00777601">
        <w:rPr>
          <w:color w:val="000000"/>
          <w:sz w:val="24"/>
          <w:szCs w:val="24"/>
          <w:lang w:eastAsia="ru-RU" w:bidi="ru-RU"/>
        </w:rPr>
        <w:t xml:space="preserve">Заказчик (совершеннолетний, имеющий намерение обучаться в </w:t>
      </w:r>
      <w:r w:rsidRPr="00777601">
        <w:rPr>
          <w:color w:val="000000"/>
          <w:sz w:val="24"/>
          <w:szCs w:val="24"/>
          <w:lang w:eastAsia="ru-RU" w:bidi="ru-RU"/>
        </w:rPr>
        <w:t xml:space="preserve">школе </w:t>
      </w:r>
      <w:r w:rsidR="00251122" w:rsidRPr="00777601">
        <w:rPr>
          <w:color w:val="000000"/>
          <w:sz w:val="24"/>
          <w:szCs w:val="24"/>
          <w:lang w:eastAsia="ru-RU" w:bidi="ru-RU"/>
        </w:rPr>
        <w:t xml:space="preserve">заполняет заявку на обучение </w:t>
      </w:r>
      <w:r w:rsidR="00FB3E61">
        <w:rPr>
          <w:color w:val="000000"/>
          <w:sz w:val="24"/>
          <w:szCs w:val="24"/>
          <w:lang w:eastAsia="ru-RU" w:bidi="ru-RU"/>
        </w:rPr>
        <w:t>н</w:t>
      </w:r>
      <w:r w:rsidRPr="00777601">
        <w:rPr>
          <w:color w:val="000000"/>
          <w:sz w:val="24"/>
          <w:szCs w:val="24"/>
          <w:lang w:eastAsia="ru-RU" w:bidi="ru-RU"/>
        </w:rPr>
        <w:t>а сайте</w:t>
      </w:r>
      <w:r w:rsidR="00FB3E61">
        <w:rPr>
          <w:color w:val="000000"/>
          <w:sz w:val="24"/>
          <w:szCs w:val="24"/>
          <w:lang w:eastAsia="ru-RU" w:bidi="ru-RU"/>
        </w:rPr>
        <w:t>.</w:t>
      </w:r>
    </w:p>
    <w:p w:rsidR="00251122" w:rsidRPr="00777601" w:rsidRDefault="00780541" w:rsidP="00777601">
      <w:pPr>
        <w:pStyle w:val="22"/>
        <w:shd w:val="clear" w:color="auto" w:fill="auto"/>
        <w:tabs>
          <w:tab w:val="left" w:pos="733"/>
        </w:tabs>
        <w:spacing w:line="360" w:lineRule="auto"/>
        <w:rPr>
          <w:sz w:val="24"/>
          <w:szCs w:val="24"/>
        </w:rPr>
      </w:pPr>
      <w:r w:rsidRPr="00777601">
        <w:rPr>
          <w:color w:val="000000"/>
          <w:sz w:val="24"/>
          <w:szCs w:val="24"/>
          <w:lang w:eastAsia="ru-RU" w:bidi="ru-RU"/>
        </w:rPr>
        <w:t>3.2.</w:t>
      </w:r>
      <w:r w:rsidR="00777601">
        <w:rPr>
          <w:color w:val="000000"/>
          <w:sz w:val="24"/>
          <w:szCs w:val="24"/>
          <w:lang w:eastAsia="ru-RU" w:bidi="ru-RU"/>
        </w:rPr>
        <w:t xml:space="preserve"> </w:t>
      </w:r>
      <w:r w:rsidR="00FB3E61">
        <w:rPr>
          <w:color w:val="000000"/>
          <w:sz w:val="24"/>
          <w:szCs w:val="24"/>
          <w:lang w:eastAsia="ru-RU" w:bidi="ru-RU"/>
        </w:rPr>
        <w:t xml:space="preserve"> Менеджер</w:t>
      </w:r>
      <w:r w:rsidRPr="00777601">
        <w:rPr>
          <w:color w:val="000000"/>
          <w:sz w:val="24"/>
          <w:szCs w:val="24"/>
          <w:lang w:eastAsia="ru-RU" w:bidi="ru-RU"/>
        </w:rPr>
        <w:t xml:space="preserve"> </w:t>
      </w:r>
      <w:r w:rsidR="00251122" w:rsidRPr="00777601">
        <w:rPr>
          <w:color w:val="000000"/>
          <w:sz w:val="24"/>
          <w:szCs w:val="24"/>
          <w:lang w:eastAsia="ru-RU" w:bidi="ru-RU"/>
        </w:rPr>
        <w:t xml:space="preserve">лично или по телефону консультирует Заказчика по вопросу выбора образовательной программы, предоставляет ему всю необходимую информацию о </w:t>
      </w:r>
      <w:r w:rsidR="00FB3E61">
        <w:rPr>
          <w:color w:val="000000"/>
          <w:sz w:val="24"/>
          <w:szCs w:val="24"/>
          <w:lang w:eastAsia="ru-RU" w:bidi="ru-RU"/>
        </w:rPr>
        <w:t xml:space="preserve">Центре </w:t>
      </w:r>
      <w:r w:rsidR="00251122" w:rsidRPr="00777601">
        <w:rPr>
          <w:color w:val="000000"/>
          <w:sz w:val="24"/>
          <w:szCs w:val="24"/>
          <w:lang w:eastAsia="ru-RU" w:bidi="ru-RU"/>
        </w:rPr>
        <w:t>и оказываемых платных образовательных услугах, согласовывает дату и время собеседования и (или) тестирования при необходимости определить уровень владения иностранным языком;</w:t>
      </w:r>
    </w:p>
    <w:p w:rsidR="00251122" w:rsidRPr="00777601" w:rsidRDefault="00780541" w:rsidP="00777601">
      <w:pPr>
        <w:pStyle w:val="22"/>
        <w:shd w:val="clear" w:color="auto" w:fill="auto"/>
        <w:tabs>
          <w:tab w:val="left" w:pos="733"/>
        </w:tabs>
        <w:spacing w:line="360" w:lineRule="auto"/>
        <w:rPr>
          <w:sz w:val="24"/>
          <w:szCs w:val="24"/>
        </w:rPr>
      </w:pPr>
      <w:r w:rsidRPr="00777601">
        <w:rPr>
          <w:color w:val="000000"/>
          <w:sz w:val="24"/>
          <w:szCs w:val="24"/>
          <w:lang w:eastAsia="ru-RU" w:bidi="ru-RU"/>
        </w:rPr>
        <w:t>3.3</w:t>
      </w:r>
      <w:r w:rsidR="00777601" w:rsidRPr="00777601">
        <w:rPr>
          <w:color w:val="000000"/>
          <w:sz w:val="24"/>
          <w:szCs w:val="24"/>
          <w:lang w:eastAsia="ru-RU" w:bidi="ru-RU"/>
        </w:rPr>
        <w:t xml:space="preserve"> </w:t>
      </w:r>
      <w:r w:rsidR="00FB3E61">
        <w:rPr>
          <w:color w:val="000000"/>
          <w:sz w:val="24"/>
          <w:szCs w:val="24"/>
          <w:lang w:eastAsia="ru-RU" w:bidi="ru-RU"/>
        </w:rPr>
        <w:t>Менеджер</w:t>
      </w:r>
      <w:r w:rsidR="00251122" w:rsidRPr="00777601">
        <w:rPr>
          <w:color w:val="000000"/>
          <w:sz w:val="24"/>
          <w:szCs w:val="24"/>
          <w:lang w:eastAsia="ru-RU" w:bidi="ru-RU"/>
        </w:rPr>
        <w:t xml:space="preserve"> проводит собеседование и (или) тестирование для определения уровня владения иностранным языком и рекомендует учебную группу по уровню;</w:t>
      </w:r>
    </w:p>
    <w:p w:rsidR="00251122" w:rsidRPr="00777601" w:rsidRDefault="00441F28" w:rsidP="00441F28">
      <w:pPr>
        <w:pStyle w:val="22"/>
        <w:shd w:val="clear" w:color="auto" w:fill="auto"/>
        <w:tabs>
          <w:tab w:val="left" w:pos="733"/>
        </w:tabs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3.4. </w:t>
      </w:r>
      <w:r w:rsidR="00FB3E61">
        <w:rPr>
          <w:color w:val="000000"/>
          <w:sz w:val="24"/>
          <w:szCs w:val="24"/>
          <w:lang w:eastAsia="ru-RU" w:bidi="ru-RU"/>
        </w:rPr>
        <w:t>Менеджер</w:t>
      </w:r>
      <w:r w:rsidR="00251122" w:rsidRPr="00777601">
        <w:rPr>
          <w:color w:val="000000"/>
          <w:sz w:val="24"/>
          <w:szCs w:val="24"/>
          <w:lang w:eastAsia="ru-RU" w:bidi="ru-RU"/>
        </w:rPr>
        <w:t xml:space="preserve"> согласовывает с Заказчиком расписание занятий учебной группы по выбранной образовательной программе;</w:t>
      </w:r>
    </w:p>
    <w:p w:rsidR="00251122" w:rsidRPr="00777601" w:rsidRDefault="00441F28" w:rsidP="00441F28">
      <w:pPr>
        <w:pStyle w:val="22"/>
        <w:shd w:val="clear" w:color="auto" w:fill="auto"/>
        <w:tabs>
          <w:tab w:val="left" w:pos="733"/>
        </w:tabs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3.5.</w:t>
      </w:r>
      <w:r w:rsidR="00FB3E61">
        <w:rPr>
          <w:color w:val="000000"/>
          <w:sz w:val="24"/>
          <w:szCs w:val="24"/>
          <w:lang w:eastAsia="ru-RU" w:bidi="ru-RU"/>
        </w:rPr>
        <w:t xml:space="preserve"> </w:t>
      </w:r>
      <w:r w:rsidR="00251122" w:rsidRPr="00777601">
        <w:rPr>
          <w:color w:val="000000"/>
          <w:sz w:val="24"/>
          <w:szCs w:val="24"/>
          <w:lang w:eastAsia="ru-RU" w:bidi="ru-RU"/>
        </w:rPr>
        <w:t>Заказчик заполняет и предоставляет следующие документы:</w:t>
      </w:r>
    </w:p>
    <w:p w:rsidR="00777601" w:rsidRPr="00777601" w:rsidRDefault="00777601" w:rsidP="00441F28">
      <w:pPr>
        <w:pStyle w:val="22"/>
        <w:numPr>
          <w:ilvl w:val="0"/>
          <w:numId w:val="14"/>
        </w:numPr>
        <w:shd w:val="clear" w:color="auto" w:fill="auto"/>
        <w:tabs>
          <w:tab w:val="left" w:pos="733"/>
        </w:tabs>
        <w:spacing w:line="360" w:lineRule="auto"/>
        <w:rPr>
          <w:sz w:val="24"/>
          <w:szCs w:val="24"/>
        </w:rPr>
      </w:pPr>
      <w:r w:rsidRPr="00777601">
        <w:rPr>
          <w:color w:val="000000"/>
          <w:sz w:val="24"/>
          <w:szCs w:val="24"/>
          <w:lang w:eastAsia="ru-RU" w:bidi="ru-RU"/>
        </w:rPr>
        <w:t>анкета обучающегося (Приложение 2);</w:t>
      </w:r>
    </w:p>
    <w:p w:rsidR="00777601" w:rsidRPr="00777601" w:rsidRDefault="00777601" w:rsidP="00441F28">
      <w:pPr>
        <w:pStyle w:val="22"/>
        <w:numPr>
          <w:ilvl w:val="0"/>
          <w:numId w:val="14"/>
        </w:numPr>
        <w:shd w:val="clear" w:color="auto" w:fill="auto"/>
        <w:tabs>
          <w:tab w:val="left" w:pos="733"/>
        </w:tabs>
        <w:spacing w:line="360" w:lineRule="auto"/>
        <w:jc w:val="left"/>
        <w:rPr>
          <w:sz w:val="24"/>
          <w:szCs w:val="24"/>
        </w:rPr>
      </w:pPr>
      <w:r w:rsidRPr="00777601">
        <w:rPr>
          <w:color w:val="000000"/>
          <w:sz w:val="24"/>
          <w:szCs w:val="24"/>
          <w:lang w:eastAsia="ru-RU" w:bidi="ru-RU"/>
        </w:rPr>
        <w:t>договор об оказании платных образовательных услуг (подписывается в двух экземплярах, один из которых возвращается Заказчику);</w:t>
      </w:r>
    </w:p>
    <w:p w:rsidR="00777601" w:rsidRPr="00777601" w:rsidRDefault="00777601" w:rsidP="00441F28">
      <w:pPr>
        <w:pStyle w:val="22"/>
        <w:numPr>
          <w:ilvl w:val="0"/>
          <w:numId w:val="14"/>
        </w:numPr>
        <w:shd w:val="clear" w:color="auto" w:fill="auto"/>
        <w:tabs>
          <w:tab w:val="left" w:pos="733"/>
        </w:tabs>
        <w:spacing w:line="360" w:lineRule="auto"/>
        <w:rPr>
          <w:sz w:val="24"/>
          <w:szCs w:val="24"/>
        </w:rPr>
      </w:pPr>
      <w:r w:rsidRPr="00777601">
        <w:rPr>
          <w:color w:val="000000"/>
          <w:sz w:val="24"/>
          <w:szCs w:val="24"/>
          <w:lang w:eastAsia="ru-RU" w:bidi="ru-RU"/>
        </w:rPr>
        <w:t>согласие на обработку персональных данных Обучающегося (Приложение 3);</w:t>
      </w:r>
    </w:p>
    <w:p w:rsidR="00251122" w:rsidRDefault="00441F28" w:rsidP="00441F28">
      <w:pPr>
        <w:pStyle w:val="22"/>
        <w:shd w:val="clear" w:color="auto" w:fill="auto"/>
        <w:tabs>
          <w:tab w:val="left" w:pos="733"/>
        </w:tabs>
        <w:spacing w:line="36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3.6. </w:t>
      </w:r>
      <w:r w:rsidR="00251122" w:rsidRPr="00777601">
        <w:rPr>
          <w:color w:val="000000"/>
          <w:sz w:val="24"/>
          <w:szCs w:val="24"/>
          <w:lang w:eastAsia="ru-RU" w:bidi="ru-RU"/>
        </w:rPr>
        <w:t xml:space="preserve">на основании заявления Заказчика и заключенного договора об оказании платных образовательных услуг издается приказ о его зачислении в </w:t>
      </w:r>
      <w:r>
        <w:rPr>
          <w:color w:val="000000"/>
          <w:sz w:val="24"/>
          <w:szCs w:val="24"/>
          <w:lang w:eastAsia="ru-RU" w:bidi="ru-RU"/>
        </w:rPr>
        <w:t xml:space="preserve">школу </w:t>
      </w:r>
    </w:p>
    <w:p w:rsidR="00082DFF" w:rsidRPr="007F3BCE" w:rsidRDefault="00706746" w:rsidP="00706746">
      <w:pPr>
        <w:pStyle w:val="11"/>
        <w:keepNext/>
        <w:keepLines/>
        <w:shd w:val="clear" w:color="auto" w:fill="auto"/>
        <w:tabs>
          <w:tab w:val="left" w:pos="363"/>
        </w:tabs>
        <w:spacing w:after="0" w:line="360" w:lineRule="auto"/>
        <w:ind w:left="0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 </w:t>
      </w:r>
      <w:r w:rsidR="00082DFF" w:rsidRPr="007F3BCE">
        <w:rPr>
          <w:color w:val="000000"/>
          <w:sz w:val="24"/>
          <w:szCs w:val="24"/>
          <w:lang w:eastAsia="ru-RU" w:bidi="ru-RU"/>
        </w:rPr>
        <w:t>Порядок и основания перевода</w:t>
      </w:r>
    </w:p>
    <w:p w:rsidR="00082DFF" w:rsidRPr="007F3BCE" w:rsidRDefault="00706746" w:rsidP="00706746">
      <w:pPr>
        <w:pStyle w:val="22"/>
        <w:shd w:val="clear" w:color="auto" w:fill="auto"/>
        <w:tabs>
          <w:tab w:val="left" w:pos="531"/>
        </w:tabs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4.1. </w:t>
      </w:r>
      <w:r w:rsidR="00082DFF" w:rsidRPr="007F3BCE">
        <w:rPr>
          <w:color w:val="000000"/>
          <w:sz w:val="24"/>
          <w:szCs w:val="24"/>
          <w:lang w:eastAsia="ru-RU" w:bidi="ru-RU"/>
        </w:rPr>
        <w:t>Обучающиеся, успешно освоившие учебную дисциплину соответствующего уровня обучения, переводятся на следующий уровень обучения.</w:t>
      </w:r>
    </w:p>
    <w:p w:rsidR="00082DFF" w:rsidRPr="007F3BCE" w:rsidRDefault="00706746" w:rsidP="00706746">
      <w:pPr>
        <w:pStyle w:val="22"/>
        <w:shd w:val="clear" w:color="auto" w:fill="auto"/>
        <w:tabs>
          <w:tab w:val="left" w:pos="531"/>
        </w:tabs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4.2. </w:t>
      </w:r>
      <w:r w:rsidR="00082DFF" w:rsidRPr="007F3BCE">
        <w:rPr>
          <w:color w:val="000000"/>
          <w:sz w:val="24"/>
          <w:szCs w:val="24"/>
          <w:lang w:eastAsia="ru-RU" w:bidi="ru-RU"/>
        </w:rPr>
        <w:t>Обучающиеся имеют право на перевод с одной образовательной программы на другую образовательную программу (при наличии вакантных мест) в процессе обучения.</w:t>
      </w:r>
    </w:p>
    <w:p w:rsidR="00082DFF" w:rsidRPr="007F3BCE" w:rsidRDefault="00706746" w:rsidP="00706746">
      <w:pPr>
        <w:pStyle w:val="22"/>
        <w:shd w:val="clear" w:color="auto" w:fill="auto"/>
        <w:tabs>
          <w:tab w:val="left" w:pos="536"/>
        </w:tabs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4.3. </w:t>
      </w:r>
      <w:r w:rsidR="00082DFF" w:rsidRPr="007F3BCE">
        <w:rPr>
          <w:color w:val="000000"/>
          <w:sz w:val="24"/>
          <w:szCs w:val="24"/>
          <w:lang w:eastAsia="ru-RU" w:bidi="ru-RU"/>
        </w:rPr>
        <w:t>Основания для перевода с одной образовательной программы на другую образовательную программу: рекомендации педагога; желание обучающегося.</w:t>
      </w:r>
    </w:p>
    <w:p w:rsidR="00082DFF" w:rsidRPr="007F3BCE" w:rsidRDefault="00706746" w:rsidP="00706746">
      <w:pPr>
        <w:pStyle w:val="22"/>
        <w:shd w:val="clear" w:color="auto" w:fill="auto"/>
        <w:tabs>
          <w:tab w:val="left" w:pos="536"/>
        </w:tabs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4.4 </w:t>
      </w:r>
      <w:r w:rsidR="00082DFF" w:rsidRPr="007F3BCE">
        <w:rPr>
          <w:color w:val="000000"/>
          <w:sz w:val="24"/>
          <w:szCs w:val="24"/>
          <w:lang w:eastAsia="ru-RU" w:bidi="ru-RU"/>
        </w:rPr>
        <w:t>Перевод обучающихся с одной образовательной программы на другую образовательную программу производится на основании письменного заявления обучающихся.</w:t>
      </w:r>
    </w:p>
    <w:p w:rsidR="00082DFF" w:rsidRPr="007F3BCE" w:rsidRDefault="00706746" w:rsidP="00706746">
      <w:pPr>
        <w:pStyle w:val="22"/>
        <w:shd w:val="clear" w:color="auto" w:fill="auto"/>
        <w:tabs>
          <w:tab w:val="left" w:pos="536"/>
        </w:tabs>
        <w:spacing w:after="240" w:line="36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4.5. </w:t>
      </w:r>
      <w:r w:rsidR="00082DFF" w:rsidRPr="007F3BCE">
        <w:rPr>
          <w:color w:val="000000"/>
          <w:sz w:val="24"/>
          <w:szCs w:val="24"/>
          <w:lang w:eastAsia="ru-RU" w:bidi="ru-RU"/>
        </w:rPr>
        <w:t>Обучающиеся, не освоившие учебную дисциплину соответствующего уровня обучения, по своему усмотрению оставляются на повторное обучение, или продолжают получать образование в иных формах.</w:t>
      </w:r>
    </w:p>
    <w:p w:rsidR="00706746" w:rsidRPr="007F3BCE" w:rsidRDefault="00706746" w:rsidP="00706746">
      <w:pPr>
        <w:pStyle w:val="11"/>
        <w:keepNext/>
        <w:keepLines/>
        <w:shd w:val="clear" w:color="auto" w:fill="auto"/>
        <w:tabs>
          <w:tab w:val="left" w:pos="363"/>
        </w:tabs>
        <w:spacing w:after="0" w:line="360" w:lineRule="auto"/>
        <w:ind w:left="0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5. </w:t>
      </w:r>
      <w:r w:rsidRPr="007F3BCE">
        <w:rPr>
          <w:color w:val="000000"/>
          <w:sz w:val="24"/>
          <w:szCs w:val="24"/>
          <w:lang w:eastAsia="ru-RU" w:bidi="ru-RU"/>
        </w:rPr>
        <w:t>Порядок отчисления обучающихся</w:t>
      </w:r>
    </w:p>
    <w:p w:rsidR="00706746" w:rsidRPr="007F3BCE" w:rsidRDefault="00706746" w:rsidP="00706746">
      <w:pPr>
        <w:pStyle w:val="22"/>
        <w:shd w:val="clear" w:color="auto" w:fill="auto"/>
        <w:tabs>
          <w:tab w:val="left" w:pos="531"/>
        </w:tabs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5.1 </w:t>
      </w:r>
      <w:r w:rsidRPr="007F3BCE">
        <w:rPr>
          <w:color w:val="000000"/>
          <w:sz w:val="24"/>
          <w:szCs w:val="24"/>
          <w:lang w:eastAsia="ru-RU" w:bidi="ru-RU"/>
        </w:rPr>
        <w:t xml:space="preserve">Обучающиеся отчисляются из </w:t>
      </w:r>
      <w:r w:rsidR="00FB3E61">
        <w:rPr>
          <w:color w:val="000000"/>
          <w:sz w:val="24"/>
          <w:szCs w:val="24"/>
          <w:lang w:eastAsia="ru-RU" w:bidi="ru-RU"/>
        </w:rPr>
        <w:t>Центра</w:t>
      </w:r>
      <w:r w:rsidRPr="007F3BCE">
        <w:rPr>
          <w:color w:val="000000"/>
          <w:sz w:val="24"/>
          <w:szCs w:val="24"/>
          <w:lang w:eastAsia="ru-RU" w:bidi="ru-RU"/>
        </w:rPr>
        <w:t xml:space="preserve"> в связи с:</w:t>
      </w:r>
    </w:p>
    <w:p w:rsidR="00706746" w:rsidRPr="007F3BCE" w:rsidRDefault="00706746" w:rsidP="00706746">
      <w:pPr>
        <w:pStyle w:val="22"/>
        <w:numPr>
          <w:ilvl w:val="0"/>
          <w:numId w:val="9"/>
        </w:numPr>
        <w:shd w:val="clear" w:color="auto" w:fill="auto"/>
        <w:tabs>
          <w:tab w:val="left" w:pos="258"/>
        </w:tabs>
        <w:spacing w:line="360" w:lineRule="auto"/>
        <w:rPr>
          <w:sz w:val="24"/>
          <w:szCs w:val="24"/>
        </w:rPr>
      </w:pPr>
      <w:r w:rsidRPr="007F3BCE">
        <w:rPr>
          <w:color w:val="000000"/>
          <w:sz w:val="24"/>
          <w:szCs w:val="24"/>
          <w:lang w:eastAsia="ru-RU" w:bidi="ru-RU"/>
        </w:rPr>
        <w:t>завершением обучения по соответствующей учебной дисциплине;</w:t>
      </w:r>
    </w:p>
    <w:p w:rsidR="00706746" w:rsidRPr="007F3BCE" w:rsidRDefault="00706746" w:rsidP="00706746">
      <w:pPr>
        <w:pStyle w:val="22"/>
        <w:numPr>
          <w:ilvl w:val="0"/>
          <w:numId w:val="9"/>
        </w:numPr>
        <w:shd w:val="clear" w:color="auto" w:fill="auto"/>
        <w:tabs>
          <w:tab w:val="left" w:pos="258"/>
        </w:tabs>
        <w:spacing w:line="360" w:lineRule="auto"/>
        <w:rPr>
          <w:sz w:val="24"/>
          <w:szCs w:val="24"/>
        </w:rPr>
      </w:pPr>
      <w:r w:rsidRPr="007F3BCE">
        <w:rPr>
          <w:color w:val="000000"/>
          <w:sz w:val="24"/>
          <w:szCs w:val="24"/>
          <w:lang w:eastAsia="ru-RU" w:bidi="ru-RU"/>
        </w:rPr>
        <w:t>прекращением занятий по собственной инициативе;</w:t>
      </w:r>
    </w:p>
    <w:p w:rsidR="00706746" w:rsidRPr="007F3BCE" w:rsidRDefault="00706746" w:rsidP="00706746">
      <w:pPr>
        <w:pStyle w:val="22"/>
        <w:numPr>
          <w:ilvl w:val="0"/>
          <w:numId w:val="9"/>
        </w:numPr>
        <w:shd w:val="clear" w:color="auto" w:fill="auto"/>
        <w:tabs>
          <w:tab w:val="left" w:pos="267"/>
        </w:tabs>
        <w:spacing w:line="360" w:lineRule="auto"/>
        <w:rPr>
          <w:sz w:val="24"/>
          <w:szCs w:val="24"/>
        </w:rPr>
      </w:pPr>
      <w:r w:rsidRPr="007F3BCE">
        <w:rPr>
          <w:color w:val="000000"/>
          <w:sz w:val="24"/>
          <w:szCs w:val="24"/>
          <w:lang w:eastAsia="ru-RU" w:bidi="ru-RU"/>
        </w:rPr>
        <w:t>при наличии систематических пропусков образовательного процесса (занятий) без уважительных причин, на основании ходатайства педагогического работника дополнительного образования;</w:t>
      </w:r>
    </w:p>
    <w:p w:rsidR="00706746" w:rsidRPr="007F3BCE" w:rsidRDefault="00706746" w:rsidP="00706746">
      <w:pPr>
        <w:pStyle w:val="22"/>
        <w:numPr>
          <w:ilvl w:val="0"/>
          <w:numId w:val="9"/>
        </w:numPr>
        <w:shd w:val="clear" w:color="auto" w:fill="auto"/>
        <w:tabs>
          <w:tab w:val="left" w:pos="262"/>
        </w:tabs>
        <w:spacing w:line="360" w:lineRule="auto"/>
        <w:rPr>
          <w:sz w:val="24"/>
          <w:szCs w:val="24"/>
        </w:rPr>
      </w:pPr>
      <w:r w:rsidRPr="007F3BCE">
        <w:rPr>
          <w:color w:val="000000"/>
          <w:sz w:val="24"/>
          <w:szCs w:val="24"/>
          <w:lang w:eastAsia="ru-RU" w:bidi="ru-RU"/>
        </w:rPr>
        <w:t>переменой места жительства по заявлению обучающегося;</w:t>
      </w:r>
    </w:p>
    <w:p w:rsidR="00706746" w:rsidRPr="007F3BCE" w:rsidRDefault="00706746" w:rsidP="00706746">
      <w:pPr>
        <w:pStyle w:val="22"/>
        <w:numPr>
          <w:ilvl w:val="0"/>
          <w:numId w:val="9"/>
        </w:numPr>
        <w:shd w:val="clear" w:color="auto" w:fill="auto"/>
        <w:tabs>
          <w:tab w:val="left" w:pos="267"/>
        </w:tabs>
        <w:spacing w:line="360" w:lineRule="auto"/>
        <w:rPr>
          <w:sz w:val="24"/>
          <w:szCs w:val="24"/>
        </w:rPr>
      </w:pPr>
      <w:r w:rsidRPr="007F3BCE">
        <w:rPr>
          <w:color w:val="000000"/>
          <w:sz w:val="24"/>
          <w:szCs w:val="24"/>
          <w:lang w:eastAsia="ru-RU" w:bidi="ru-RU"/>
        </w:rPr>
        <w:t>переводом в другое учреждение дополнительного образования, реализующее дополнительную общеразвивающую программу соответствующего направления и содержания, по письменному заявлению обучающегося;</w:t>
      </w:r>
    </w:p>
    <w:p w:rsidR="00706746" w:rsidRPr="007F3BCE" w:rsidRDefault="00706746" w:rsidP="00706746">
      <w:pPr>
        <w:pStyle w:val="22"/>
        <w:shd w:val="clear" w:color="auto" w:fill="auto"/>
        <w:spacing w:line="360" w:lineRule="auto"/>
        <w:ind w:firstLine="420"/>
        <w:rPr>
          <w:sz w:val="24"/>
          <w:szCs w:val="24"/>
        </w:rPr>
      </w:pPr>
      <w:r w:rsidRPr="007F3BCE">
        <w:rPr>
          <w:color w:val="000000"/>
          <w:sz w:val="24"/>
          <w:szCs w:val="24"/>
          <w:lang w:eastAsia="ru-RU" w:bidi="ru-RU"/>
        </w:rPr>
        <w:t>при наличии медицинского заключения о состояния здоровья обучающегося, препятствующего дальнейшему обучению;</w:t>
      </w:r>
      <w:r w:rsidR="006F68A3">
        <w:rPr>
          <w:color w:val="000000"/>
          <w:sz w:val="24"/>
          <w:szCs w:val="24"/>
          <w:lang w:eastAsia="ru-RU" w:bidi="ru-RU"/>
        </w:rPr>
        <w:t xml:space="preserve"> </w:t>
      </w:r>
      <w:r w:rsidRPr="007F3BCE">
        <w:rPr>
          <w:color w:val="000000"/>
          <w:sz w:val="24"/>
          <w:szCs w:val="24"/>
          <w:lang w:eastAsia="ru-RU" w:bidi="ru-RU"/>
        </w:rPr>
        <w:t xml:space="preserve">неоднократным и грубым нарушением устава </w:t>
      </w:r>
      <w:r w:rsidR="00FB3E61">
        <w:rPr>
          <w:color w:val="000000"/>
          <w:sz w:val="24"/>
          <w:szCs w:val="24"/>
          <w:lang w:eastAsia="ru-RU" w:bidi="ru-RU"/>
        </w:rPr>
        <w:t>Центра</w:t>
      </w:r>
      <w:r w:rsidRPr="007F3BCE">
        <w:rPr>
          <w:color w:val="000000"/>
          <w:sz w:val="24"/>
          <w:szCs w:val="24"/>
          <w:lang w:eastAsia="ru-RU" w:bidi="ru-RU"/>
        </w:rPr>
        <w:t xml:space="preserve">, правил внутреннего распорядка обучающихся. Вопрос об отчислении обучающихся за неоднократные и грубые нарушения рассматривается на педагогическом совете </w:t>
      </w:r>
      <w:r w:rsidR="00FB3E61">
        <w:rPr>
          <w:color w:val="000000"/>
          <w:sz w:val="24"/>
          <w:szCs w:val="24"/>
          <w:lang w:eastAsia="ru-RU" w:bidi="ru-RU"/>
        </w:rPr>
        <w:t>Центра</w:t>
      </w:r>
      <w:r w:rsidRPr="007F3BCE">
        <w:rPr>
          <w:color w:val="000000"/>
          <w:sz w:val="24"/>
          <w:szCs w:val="24"/>
          <w:lang w:eastAsia="ru-RU" w:bidi="ru-RU"/>
        </w:rPr>
        <w:t>.</w:t>
      </w:r>
    </w:p>
    <w:p w:rsidR="00706746" w:rsidRPr="007F3BCE" w:rsidRDefault="00706746" w:rsidP="00706746">
      <w:pPr>
        <w:pStyle w:val="22"/>
        <w:numPr>
          <w:ilvl w:val="0"/>
          <w:numId w:val="9"/>
        </w:numPr>
        <w:shd w:val="clear" w:color="auto" w:fill="auto"/>
        <w:tabs>
          <w:tab w:val="left" w:pos="226"/>
        </w:tabs>
        <w:spacing w:line="360" w:lineRule="auto"/>
        <w:rPr>
          <w:sz w:val="24"/>
          <w:szCs w:val="24"/>
        </w:rPr>
      </w:pPr>
      <w:r w:rsidRPr="007F3BCE">
        <w:rPr>
          <w:color w:val="000000"/>
          <w:sz w:val="24"/>
          <w:szCs w:val="24"/>
          <w:lang w:eastAsia="ru-RU" w:bidi="ru-RU"/>
        </w:rPr>
        <w:t xml:space="preserve">по обстоятельствам, не зависящим от воли обучающегося и </w:t>
      </w:r>
      <w:r w:rsidR="00FB3E61">
        <w:rPr>
          <w:color w:val="000000"/>
          <w:sz w:val="24"/>
          <w:szCs w:val="24"/>
          <w:lang w:eastAsia="ru-RU" w:bidi="ru-RU"/>
        </w:rPr>
        <w:t>Центра</w:t>
      </w:r>
      <w:r w:rsidRPr="007F3BCE">
        <w:rPr>
          <w:color w:val="000000"/>
          <w:sz w:val="24"/>
          <w:szCs w:val="24"/>
          <w:lang w:eastAsia="ru-RU" w:bidi="ru-RU"/>
        </w:rPr>
        <w:t xml:space="preserve">, в том числе в случае ликвидации </w:t>
      </w:r>
      <w:r w:rsidR="00FB3E61">
        <w:rPr>
          <w:color w:val="000000"/>
          <w:sz w:val="24"/>
          <w:szCs w:val="24"/>
          <w:lang w:eastAsia="ru-RU" w:bidi="ru-RU"/>
        </w:rPr>
        <w:t>Центра</w:t>
      </w:r>
      <w:r w:rsidRPr="007F3BCE">
        <w:rPr>
          <w:color w:val="000000"/>
          <w:sz w:val="24"/>
          <w:szCs w:val="24"/>
          <w:lang w:eastAsia="ru-RU" w:bidi="ru-RU"/>
        </w:rPr>
        <w:t>.</w:t>
      </w:r>
    </w:p>
    <w:p w:rsidR="00706746" w:rsidRPr="007F3BCE" w:rsidRDefault="00706746" w:rsidP="00706746">
      <w:pPr>
        <w:pStyle w:val="22"/>
        <w:shd w:val="clear" w:color="auto" w:fill="auto"/>
        <w:tabs>
          <w:tab w:val="left" w:pos="499"/>
        </w:tabs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5.2. </w:t>
      </w:r>
      <w:r w:rsidRPr="007F3BCE">
        <w:rPr>
          <w:color w:val="000000"/>
          <w:sz w:val="24"/>
          <w:szCs w:val="24"/>
          <w:lang w:eastAsia="ru-RU" w:bidi="ru-RU"/>
        </w:rPr>
        <w:t xml:space="preserve">Основанием для прекращения образовательных отношений (отчисления) является </w:t>
      </w:r>
      <w:r w:rsidRPr="007F3BCE">
        <w:rPr>
          <w:color w:val="000000"/>
          <w:sz w:val="24"/>
          <w:szCs w:val="24"/>
          <w:lang w:eastAsia="ru-RU" w:bidi="ru-RU"/>
        </w:rPr>
        <w:lastRenderedPageBreak/>
        <w:t xml:space="preserve">заявление обучающегося или приказ директора </w:t>
      </w:r>
      <w:r w:rsidR="00FB3E61">
        <w:rPr>
          <w:color w:val="000000"/>
          <w:sz w:val="24"/>
          <w:szCs w:val="24"/>
          <w:lang w:eastAsia="ru-RU" w:bidi="ru-RU"/>
        </w:rPr>
        <w:t>Центра</w:t>
      </w:r>
      <w:r w:rsidRPr="007F3BCE">
        <w:rPr>
          <w:color w:val="000000"/>
          <w:sz w:val="24"/>
          <w:szCs w:val="24"/>
          <w:lang w:eastAsia="ru-RU" w:bidi="ru-RU"/>
        </w:rPr>
        <w:t xml:space="preserve"> об отчислении обучающихся в случае нарушения Устава.</w:t>
      </w:r>
    </w:p>
    <w:p w:rsidR="00706746" w:rsidRPr="007F3BCE" w:rsidRDefault="00706746" w:rsidP="00706746">
      <w:pPr>
        <w:pStyle w:val="22"/>
        <w:shd w:val="clear" w:color="auto" w:fill="auto"/>
        <w:tabs>
          <w:tab w:val="left" w:pos="494"/>
        </w:tabs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5.3. </w:t>
      </w:r>
      <w:r w:rsidRPr="007F3BCE">
        <w:rPr>
          <w:color w:val="000000"/>
          <w:sz w:val="24"/>
          <w:szCs w:val="24"/>
          <w:lang w:eastAsia="ru-RU" w:bidi="ru-RU"/>
        </w:rPr>
        <w:t>Информация об отчислении доводится до сведения обучающегося.</w:t>
      </w:r>
    </w:p>
    <w:p w:rsidR="00706746" w:rsidRPr="007F3BCE" w:rsidRDefault="00706746" w:rsidP="00706746">
      <w:pPr>
        <w:pStyle w:val="22"/>
        <w:shd w:val="clear" w:color="auto" w:fill="auto"/>
        <w:tabs>
          <w:tab w:val="left" w:pos="499"/>
        </w:tabs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5.4.</w:t>
      </w:r>
      <w:r w:rsidR="006F68A3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7F3BCE">
        <w:rPr>
          <w:color w:val="000000"/>
          <w:sz w:val="24"/>
          <w:szCs w:val="24"/>
          <w:lang w:eastAsia="ru-RU" w:bidi="ru-RU"/>
        </w:rPr>
        <w:t>Если</w:t>
      </w:r>
      <w:proofErr w:type="gramEnd"/>
      <w:r w:rsidRPr="007F3BCE">
        <w:rPr>
          <w:color w:val="000000"/>
          <w:sz w:val="24"/>
          <w:szCs w:val="24"/>
          <w:lang w:eastAsia="ru-RU" w:bidi="ru-RU"/>
        </w:rPr>
        <w:t xml:space="preserve"> с обучающимся был заключён договор об оказании платных дополнительных образовательных услуг, при досрочном прекращении образовательных отношений такой договор расторгается на основании заявления.</w:t>
      </w:r>
    </w:p>
    <w:p w:rsidR="00706746" w:rsidRPr="007F3BCE" w:rsidRDefault="00706746" w:rsidP="00706746">
      <w:pPr>
        <w:pStyle w:val="22"/>
        <w:shd w:val="clear" w:color="auto" w:fill="auto"/>
        <w:tabs>
          <w:tab w:val="left" w:pos="494"/>
        </w:tabs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5.5. </w:t>
      </w:r>
      <w:r w:rsidRPr="007F3BCE">
        <w:rPr>
          <w:color w:val="000000"/>
          <w:sz w:val="24"/>
          <w:szCs w:val="24"/>
          <w:lang w:eastAsia="ru-RU" w:bidi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FB3E61">
        <w:rPr>
          <w:color w:val="000000"/>
          <w:sz w:val="24"/>
          <w:szCs w:val="24"/>
          <w:lang w:eastAsia="ru-RU" w:bidi="ru-RU"/>
        </w:rPr>
        <w:t>Центра</w:t>
      </w:r>
      <w:r w:rsidRPr="007F3BCE">
        <w:rPr>
          <w:color w:val="000000"/>
          <w:sz w:val="24"/>
          <w:szCs w:val="24"/>
          <w:lang w:eastAsia="ru-RU" w:bidi="ru-RU"/>
        </w:rPr>
        <w:t xml:space="preserve">, прекращаются с даты его отчисления из </w:t>
      </w:r>
      <w:r w:rsidR="00FB3E61">
        <w:rPr>
          <w:color w:val="000000"/>
          <w:sz w:val="24"/>
          <w:szCs w:val="24"/>
          <w:lang w:eastAsia="ru-RU" w:bidi="ru-RU"/>
        </w:rPr>
        <w:t>Центра</w:t>
      </w:r>
      <w:r w:rsidRPr="007F3BCE">
        <w:rPr>
          <w:color w:val="000000"/>
          <w:sz w:val="24"/>
          <w:szCs w:val="24"/>
          <w:lang w:eastAsia="ru-RU" w:bidi="ru-RU"/>
        </w:rPr>
        <w:t>.</w:t>
      </w:r>
    </w:p>
    <w:p w:rsidR="00706746" w:rsidRPr="007F3BCE" w:rsidRDefault="00706746" w:rsidP="00706746">
      <w:pPr>
        <w:pStyle w:val="11"/>
        <w:keepNext/>
        <w:keepLines/>
        <w:shd w:val="clear" w:color="auto" w:fill="auto"/>
        <w:tabs>
          <w:tab w:val="left" w:pos="312"/>
        </w:tabs>
        <w:spacing w:after="0" w:line="360" w:lineRule="auto"/>
        <w:ind w:left="0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6.</w:t>
      </w:r>
      <w:r w:rsidRPr="007F3BCE">
        <w:rPr>
          <w:color w:val="000000"/>
          <w:sz w:val="24"/>
          <w:szCs w:val="24"/>
          <w:lang w:eastAsia="ru-RU" w:bidi="ru-RU"/>
        </w:rPr>
        <w:t>Порядок восстановления обучающихся</w:t>
      </w:r>
    </w:p>
    <w:p w:rsidR="00706746" w:rsidRPr="007F3BCE" w:rsidRDefault="00706746" w:rsidP="00706746">
      <w:pPr>
        <w:pStyle w:val="22"/>
        <w:shd w:val="clear" w:color="auto" w:fill="auto"/>
        <w:tabs>
          <w:tab w:val="left" w:pos="490"/>
        </w:tabs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6.1 </w:t>
      </w:r>
      <w:r w:rsidRPr="007F3BCE">
        <w:rPr>
          <w:color w:val="000000"/>
          <w:sz w:val="24"/>
          <w:szCs w:val="24"/>
          <w:lang w:eastAsia="ru-RU" w:bidi="ru-RU"/>
        </w:rPr>
        <w:t xml:space="preserve">Обучающиеся, отчисленные ранее из </w:t>
      </w:r>
      <w:r w:rsidR="00FB3E61">
        <w:rPr>
          <w:color w:val="000000"/>
          <w:sz w:val="24"/>
          <w:szCs w:val="24"/>
          <w:lang w:eastAsia="ru-RU" w:bidi="ru-RU"/>
        </w:rPr>
        <w:t>Центра</w:t>
      </w:r>
      <w:r w:rsidRPr="007F3BCE">
        <w:rPr>
          <w:color w:val="000000"/>
          <w:sz w:val="24"/>
          <w:szCs w:val="24"/>
          <w:lang w:eastAsia="ru-RU" w:bidi="ru-RU"/>
        </w:rPr>
        <w:t>, имеют право на восстановление.</w:t>
      </w:r>
    </w:p>
    <w:p w:rsidR="00706746" w:rsidRPr="007F3BCE" w:rsidRDefault="00706746" w:rsidP="00706746">
      <w:pPr>
        <w:pStyle w:val="22"/>
        <w:shd w:val="clear" w:color="auto" w:fill="auto"/>
        <w:tabs>
          <w:tab w:val="left" w:pos="499"/>
        </w:tabs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6.2 </w:t>
      </w:r>
      <w:r w:rsidRPr="007F3BCE">
        <w:rPr>
          <w:color w:val="000000"/>
          <w:sz w:val="24"/>
          <w:szCs w:val="24"/>
          <w:lang w:eastAsia="ru-RU" w:bidi="ru-RU"/>
        </w:rPr>
        <w:t xml:space="preserve">Обучающиеся, отчисленные за нарушения Правил внутреннего распорядка для обучающихся, за противоправные действия и неоднократные нарушения Устава </w:t>
      </w:r>
      <w:r w:rsidR="00FB3E61">
        <w:rPr>
          <w:color w:val="000000"/>
          <w:sz w:val="24"/>
          <w:szCs w:val="24"/>
          <w:lang w:eastAsia="ru-RU" w:bidi="ru-RU"/>
        </w:rPr>
        <w:t>Центра</w:t>
      </w:r>
      <w:r w:rsidRPr="007F3BCE">
        <w:rPr>
          <w:color w:val="000000"/>
          <w:sz w:val="24"/>
          <w:szCs w:val="24"/>
          <w:lang w:eastAsia="ru-RU" w:bidi="ru-RU"/>
        </w:rPr>
        <w:t>, право на восстановление имеют только по решению судебных органов.</w:t>
      </w:r>
    </w:p>
    <w:p w:rsidR="00706746" w:rsidRPr="006F68A3" w:rsidRDefault="00706746" w:rsidP="00706746">
      <w:pPr>
        <w:pStyle w:val="22"/>
        <w:shd w:val="clear" w:color="auto" w:fill="auto"/>
        <w:tabs>
          <w:tab w:val="left" w:pos="499"/>
        </w:tabs>
        <w:spacing w:line="36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6.3.</w:t>
      </w:r>
      <w:r w:rsidR="006F68A3">
        <w:rPr>
          <w:color w:val="000000"/>
          <w:sz w:val="24"/>
          <w:szCs w:val="24"/>
          <w:lang w:eastAsia="ru-RU" w:bidi="ru-RU"/>
        </w:rPr>
        <w:t xml:space="preserve"> </w:t>
      </w:r>
      <w:r w:rsidRPr="007F3BCE">
        <w:rPr>
          <w:color w:val="000000"/>
          <w:sz w:val="24"/>
          <w:szCs w:val="24"/>
          <w:lang w:eastAsia="ru-RU" w:bidi="ru-RU"/>
        </w:rPr>
        <w:t>Восстановление обучающихся, отчисленных производится на основании п. 2. «Порядок приема и организации обучения по дополнительным общеразвивающим программам.</w:t>
      </w:r>
    </w:p>
    <w:p w:rsidR="00706746" w:rsidRPr="007F3BCE" w:rsidRDefault="00706746" w:rsidP="00706746">
      <w:pPr>
        <w:pStyle w:val="22"/>
        <w:shd w:val="clear" w:color="auto" w:fill="auto"/>
        <w:tabs>
          <w:tab w:val="left" w:pos="494"/>
        </w:tabs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6.4.</w:t>
      </w:r>
      <w:r w:rsidR="006F68A3">
        <w:rPr>
          <w:color w:val="000000"/>
          <w:sz w:val="24"/>
          <w:szCs w:val="24"/>
          <w:lang w:eastAsia="ru-RU" w:bidi="ru-RU"/>
        </w:rPr>
        <w:t xml:space="preserve"> </w:t>
      </w:r>
      <w:r w:rsidRPr="007F3BCE">
        <w:rPr>
          <w:color w:val="000000"/>
          <w:sz w:val="24"/>
          <w:szCs w:val="24"/>
          <w:lang w:eastAsia="ru-RU" w:bidi="ru-RU"/>
        </w:rPr>
        <w:t>Решение о восстановлении обучающихся оформляется заявлением обучающегося.</w:t>
      </w:r>
    </w:p>
    <w:p w:rsidR="00082DFF" w:rsidRDefault="00082DFF" w:rsidP="00441F28">
      <w:pPr>
        <w:pStyle w:val="22"/>
        <w:shd w:val="clear" w:color="auto" w:fill="auto"/>
        <w:tabs>
          <w:tab w:val="left" w:pos="733"/>
        </w:tabs>
        <w:spacing w:line="360" w:lineRule="auto"/>
        <w:rPr>
          <w:color w:val="000000"/>
          <w:sz w:val="24"/>
          <w:szCs w:val="24"/>
          <w:lang w:eastAsia="ru-RU" w:bidi="ru-RU"/>
        </w:rPr>
      </w:pPr>
    </w:p>
    <w:p w:rsidR="00082DFF" w:rsidRDefault="00082DFF" w:rsidP="00441F28">
      <w:pPr>
        <w:pStyle w:val="22"/>
        <w:shd w:val="clear" w:color="auto" w:fill="auto"/>
        <w:tabs>
          <w:tab w:val="left" w:pos="733"/>
        </w:tabs>
        <w:spacing w:line="360" w:lineRule="auto"/>
        <w:rPr>
          <w:color w:val="000000"/>
          <w:sz w:val="24"/>
          <w:szCs w:val="24"/>
          <w:lang w:eastAsia="ru-RU" w:bidi="ru-RU"/>
        </w:rPr>
      </w:pPr>
    </w:p>
    <w:p w:rsidR="00082DFF" w:rsidRDefault="00082DFF" w:rsidP="00441F28">
      <w:pPr>
        <w:pStyle w:val="22"/>
        <w:shd w:val="clear" w:color="auto" w:fill="auto"/>
        <w:tabs>
          <w:tab w:val="left" w:pos="733"/>
        </w:tabs>
        <w:spacing w:line="360" w:lineRule="auto"/>
        <w:rPr>
          <w:color w:val="000000"/>
          <w:sz w:val="24"/>
          <w:szCs w:val="24"/>
          <w:lang w:eastAsia="ru-RU" w:bidi="ru-RU"/>
        </w:rPr>
      </w:pPr>
    </w:p>
    <w:p w:rsidR="006F68A3" w:rsidRDefault="006F68A3" w:rsidP="00C74F64">
      <w:pPr>
        <w:pStyle w:val="1"/>
        <w:shd w:val="clear" w:color="auto" w:fill="auto"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6F68A3" w:rsidRDefault="006F68A3" w:rsidP="00C74F64">
      <w:pPr>
        <w:pStyle w:val="1"/>
        <w:shd w:val="clear" w:color="auto" w:fill="auto"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6F68A3" w:rsidRDefault="006F68A3" w:rsidP="00C74F64">
      <w:pPr>
        <w:pStyle w:val="1"/>
        <w:shd w:val="clear" w:color="auto" w:fill="auto"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6F68A3" w:rsidRDefault="006F68A3" w:rsidP="00C74F64">
      <w:pPr>
        <w:pStyle w:val="1"/>
        <w:shd w:val="clear" w:color="auto" w:fill="auto"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6F68A3" w:rsidRDefault="006F68A3" w:rsidP="00C74F64">
      <w:pPr>
        <w:pStyle w:val="1"/>
        <w:shd w:val="clear" w:color="auto" w:fill="auto"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6F68A3" w:rsidRDefault="006F68A3" w:rsidP="00C74F64">
      <w:pPr>
        <w:pStyle w:val="1"/>
        <w:shd w:val="clear" w:color="auto" w:fill="auto"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6F68A3" w:rsidRDefault="006F68A3" w:rsidP="00C74F64">
      <w:pPr>
        <w:pStyle w:val="1"/>
        <w:shd w:val="clear" w:color="auto" w:fill="auto"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6F68A3" w:rsidRDefault="006F68A3" w:rsidP="00C74F64">
      <w:pPr>
        <w:pStyle w:val="1"/>
        <w:shd w:val="clear" w:color="auto" w:fill="auto"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6F68A3" w:rsidRDefault="006F68A3" w:rsidP="00C74F64">
      <w:pPr>
        <w:pStyle w:val="1"/>
        <w:shd w:val="clear" w:color="auto" w:fill="auto"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6F68A3" w:rsidRDefault="006F68A3" w:rsidP="00C74F64">
      <w:pPr>
        <w:pStyle w:val="1"/>
        <w:shd w:val="clear" w:color="auto" w:fill="auto"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6F68A3" w:rsidRDefault="006F68A3" w:rsidP="00C74F64">
      <w:pPr>
        <w:pStyle w:val="1"/>
        <w:shd w:val="clear" w:color="auto" w:fill="auto"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6F68A3" w:rsidRDefault="006F68A3" w:rsidP="00C74F64">
      <w:pPr>
        <w:pStyle w:val="1"/>
        <w:shd w:val="clear" w:color="auto" w:fill="auto"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6F68A3" w:rsidRDefault="006F68A3" w:rsidP="00C74F64">
      <w:pPr>
        <w:pStyle w:val="1"/>
        <w:shd w:val="clear" w:color="auto" w:fill="auto"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6F68A3" w:rsidRDefault="006F68A3" w:rsidP="00C74F64">
      <w:pPr>
        <w:pStyle w:val="1"/>
        <w:shd w:val="clear" w:color="auto" w:fill="auto"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C74F64" w:rsidRDefault="00C74F64" w:rsidP="00C74F64">
      <w:pPr>
        <w:pStyle w:val="1"/>
        <w:shd w:val="clear" w:color="auto" w:fill="auto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ПОЛОЖЕНИЕ О ПРАВИЛАХ ЗАЧИСЛЕНИЯ, ПЕРЕВОДА, ОТЧИСЛЕНИЯ И</w:t>
      </w:r>
      <w:r>
        <w:rPr>
          <w:b/>
          <w:bCs/>
          <w:color w:val="000000"/>
          <w:sz w:val="24"/>
          <w:szCs w:val="24"/>
        </w:rPr>
        <w:br/>
        <w:t>ВОССТАНОВЛЕНИЯ ОБУЧАЮЩИХСЯ</w:t>
      </w:r>
    </w:p>
    <w:p w:rsidR="00C74F64" w:rsidRDefault="00C74F64" w:rsidP="00C74F64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4108"/>
        </w:tabs>
        <w:spacing w:after="0" w:line="360" w:lineRule="auto"/>
        <w:ind w:left="3740"/>
        <w:jc w:val="both"/>
      </w:pPr>
      <w:r>
        <w:rPr>
          <w:color w:val="000000"/>
        </w:rPr>
        <w:t>ОБЩИЕ ПОЛОЖЕНИЯ</w:t>
      </w:r>
    </w:p>
    <w:p w:rsidR="00C74F64" w:rsidRPr="00D453E2" w:rsidRDefault="00C74F64" w:rsidP="00C74F64">
      <w:pPr>
        <w:spacing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D453E2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29 декабря 2012 г. № 273-ФЗ «Об образовании в Российской Федерации», и Уставом </w:t>
      </w:r>
      <w:r w:rsidR="006F68A3" w:rsidRPr="003705F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</w:t>
      </w:r>
      <w:r w:rsidR="006F68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6F68A3" w:rsidRPr="0037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6F68A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F68A3" w:rsidRPr="00370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РЕГИОНАЛЬНЫЙ ЦЕНТР "ТАЙМ ТУ СТАДИ (ВРЕМЯ УЧИТЬСЯ)"</w:t>
      </w:r>
      <w:r w:rsidRPr="00D453E2">
        <w:rPr>
          <w:rFonts w:ascii="Times New Roman" w:hAnsi="Times New Roman" w:cs="Times New Roman"/>
          <w:sz w:val="28"/>
          <w:szCs w:val="28"/>
        </w:rPr>
        <w:t xml:space="preserve"> (далее - Учреждение). Положение устанавливает форму обучения обучающихся Учреждения.</w:t>
      </w:r>
    </w:p>
    <w:p w:rsidR="00C74F64" w:rsidRDefault="00C74F64" w:rsidP="00C74F64">
      <w:pPr>
        <w:pStyle w:val="20"/>
        <w:keepNext/>
        <w:keepLines/>
        <w:shd w:val="clear" w:color="auto" w:fill="auto"/>
        <w:tabs>
          <w:tab w:val="left" w:pos="4030"/>
        </w:tabs>
        <w:spacing w:line="360" w:lineRule="auto"/>
        <w:ind w:left="0"/>
        <w:jc w:val="center"/>
      </w:pPr>
      <w:r>
        <w:rPr>
          <w:color w:val="000000"/>
        </w:rPr>
        <w:t>1.ПОРЯДОК ЗАЧИСЛЕНИЯ</w:t>
      </w:r>
    </w:p>
    <w:p w:rsidR="00C74F64" w:rsidRPr="00F86B2F" w:rsidRDefault="00C74F64" w:rsidP="00C74F64">
      <w:pPr>
        <w:pStyle w:val="1"/>
        <w:numPr>
          <w:ilvl w:val="1"/>
          <w:numId w:val="6"/>
        </w:numPr>
        <w:shd w:val="clear" w:color="auto" w:fill="auto"/>
        <w:tabs>
          <w:tab w:val="left" w:pos="1434"/>
        </w:tabs>
        <w:spacing w:line="360" w:lineRule="auto"/>
        <w:ind w:firstLine="640"/>
        <w:rPr>
          <w:sz w:val="28"/>
          <w:szCs w:val="28"/>
        </w:rPr>
      </w:pPr>
      <w:r w:rsidRPr="00F86B2F">
        <w:rPr>
          <w:color w:val="000000"/>
          <w:sz w:val="28"/>
          <w:szCs w:val="28"/>
        </w:rPr>
        <w:t xml:space="preserve">Учреждение осуществляет прием для обучения </w:t>
      </w:r>
      <w:proofErr w:type="gramStart"/>
      <w:r w:rsidRPr="00F86B2F">
        <w:rPr>
          <w:color w:val="000000"/>
          <w:sz w:val="28"/>
          <w:szCs w:val="28"/>
        </w:rPr>
        <w:t>по  дополнительным</w:t>
      </w:r>
      <w:proofErr w:type="gramEnd"/>
      <w:r w:rsidRPr="00F86B2F">
        <w:rPr>
          <w:color w:val="000000"/>
          <w:sz w:val="28"/>
          <w:szCs w:val="28"/>
        </w:rPr>
        <w:t xml:space="preserve"> образовательным программам при наличии лицензии на осуществление образовательной деятельности </w:t>
      </w:r>
    </w:p>
    <w:p w:rsidR="00C74F64" w:rsidRPr="00F86B2F" w:rsidRDefault="00C74F64" w:rsidP="00C74F64">
      <w:pPr>
        <w:pStyle w:val="1"/>
        <w:numPr>
          <w:ilvl w:val="1"/>
          <w:numId w:val="6"/>
        </w:numPr>
        <w:shd w:val="clear" w:color="auto" w:fill="auto"/>
        <w:tabs>
          <w:tab w:val="left" w:pos="1434"/>
        </w:tabs>
        <w:spacing w:line="360" w:lineRule="auto"/>
        <w:ind w:firstLine="640"/>
        <w:rPr>
          <w:sz w:val="28"/>
          <w:szCs w:val="28"/>
        </w:rPr>
      </w:pPr>
      <w:r w:rsidRPr="00F86B2F">
        <w:rPr>
          <w:color w:val="000000"/>
          <w:sz w:val="28"/>
          <w:szCs w:val="28"/>
        </w:rPr>
        <w:t>На обучение по дополнительным образовательным программам в Учреждение могут быть зачислены граждане Российской Федерации, лица без гражданства, а также иностранные граждане без обязательных требований к наличию образования.</w:t>
      </w:r>
    </w:p>
    <w:p w:rsidR="00C74F64" w:rsidRPr="00F86B2F" w:rsidRDefault="00C74F64" w:rsidP="00C74F64">
      <w:pPr>
        <w:pStyle w:val="1"/>
        <w:numPr>
          <w:ilvl w:val="1"/>
          <w:numId w:val="6"/>
        </w:numPr>
        <w:shd w:val="clear" w:color="auto" w:fill="auto"/>
        <w:tabs>
          <w:tab w:val="left" w:pos="1434"/>
        </w:tabs>
        <w:spacing w:line="360" w:lineRule="auto"/>
        <w:ind w:firstLine="640"/>
        <w:rPr>
          <w:sz w:val="28"/>
          <w:szCs w:val="28"/>
        </w:rPr>
      </w:pPr>
      <w:r w:rsidRPr="00F86B2F">
        <w:rPr>
          <w:color w:val="000000"/>
          <w:sz w:val="28"/>
          <w:szCs w:val="28"/>
        </w:rPr>
        <w:t>Количество обучающихся, принимаемых на обучение в Учреждение, порядок организации приема, определяется Учреждением самостоятельно.</w:t>
      </w:r>
    </w:p>
    <w:p w:rsidR="00C74F64" w:rsidRPr="00F86B2F" w:rsidRDefault="00C74F64" w:rsidP="00C74F64">
      <w:pPr>
        <w:pStyle w:val="1"/>
        <w:numPr>
          <w:ilvl w:val="1"/>
          <w:numId w:val="6"/>
        </w:numPr>
        <w:shd w:val="clear" w:color="auto" w:fill="auto"/>
        <w:tabs>
          <w:tab w:val="left" w:pos="1434"/>
        </w:tabs>
        <w:spacing w:line="360" w:lineRule="auto"/>
        <w:ind w:firstLine="640"/>
        <w:rPr>
          <w:sz w:val="28"/>
          <w:szCs w:val="28"/>
        </w:rPr>
      </w:pPr>
      <w:r w:rsidRPr="00F86B2F">
        <w:rPr>
          <w:color w:val="000000"/>
          <w:sz w:val="28"/>
          <w:szCs w:val="28"/>
        </w:rPr>
        <w:t>Порядок и условия организации приема определяется Учреждением самостоятельно в соответствии с Положением о порядке оказания платных образовательных услуг.</w:t>
      </w:r>
    </w:p>
    <w:p w:rsidR="00C74F64" w:rsidRPr="00F86B2F" w:rsidRDefault="00C74F64" w:rsidP="00C74F64">
      <w:pPr>
        <w:pStyle w:val="1"/>
        <w:numPr>
          <w:ilvl w:val="1"/>
          <w:numId w:val="6"/>
        </w:numPr>
        <w:shd w:val="clear" w:color="auto" w:fill="auto"/>
        <w:tabs>
          <w:tab w:val="left" w:pos="1434"/>
        </w:tabs>
        <w:spacing w:line="360" w:lineRule="auto"/>
        <w:ind w:firstLine="640"/>
        <w:rPr>
          <w:sz w:val="28"/>
          <w:szCs w:val="28"/>
        </w:rPr>
      </w:pPr>
      <w:r w:rsidRPr="00F86B2F">
        <w:rPr>
          <w:color w:val="000000"/>
          <w:sz w:val="28"/>
          <w:szCs w:val="28"/>
        </w:rPr>
        <w:t>Основанием для зачисления обучающегося в Учреждение является подписанный Договор об оказании платных образовательных услуг, после заключения которого издается приказ директора Учреждения о зачислении на обучение.</w:t>
      </w:r>
    </w:p>
    <w:p w:rsidR="00C74F64" w:rsidRDefault="00C74F64" w:rsidP="00C74F64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4030"/>
        </w:tabs>
        <w:spacing w:after="0" w:line="360" w:lineRule="auto"/>
        <w:ind w:left="3580" w:firstLine="20"/>
      </w:pPr>
      <w:bookmarkStart w:id="0" w:name="bookmark3"/>
      <w:r>
        <w:rPr>
          <w:color w:val="000000"/>
        </w:rPr>
        <w:t>ПОРЯДОК ОТЧИСЛЕНИЯ</w:t>
      </w:r>
      <w:bookmarkEnd w:id="0"/>
    </w:p>
    <w:p w:rsidR="00C74F64" w:rsidRPr="00F86B2F" w:rsidRDefault="00C74F64" w:rsidP="00C74F64">
      <w:pPr>
        <w:pStyle w:val="1"/>
        <w:numPr>
          <w:ilvl w:val="1"/>
          <w:numId w:val="6"/>
        </w:numPr>
        <w:shd w:val="clear" w:color="auto" w:fill="auto"/>
        <w:tabs>
          <w:tab w:val="left" w:pos="1434"/>
        </w:tabs>
        <w:spacing w:line="360" w:lineRule="auto"/>
        <w:ind w:firstLine="640"/>
        <w:rPr>
          <w:sz w:val="28"/>
          <w:szCs w:val="28"/>
        </w:rPr>
      </w:pPr>
      <w:r w:rsidRPr="00F86B2F">
        <w:rPr>
          <w:color w:val="000000"/>
          <w:sz w:val="28"/>
          <w:szCs w:val="28"/>
        </w:rPr>
        <w:t>Отчисление обучающихся Учреждения производится по следующим основаниям:</w:t>
      </w:r>
    </w:p>
    <w:p w:rsidR="00C74F64" w:rsidRPr="00F86B2F" w:rsidRDefault="00C74F64" w:rsidP="00C74F64">
      <w:pPr>
        <w:pStyle w:val="1"/>
        <w:numPr>
          <w:ilvl w:val="0"/>
          <w:numId w:val="7"/>
        </w:numPr>
        <w:shd w:val="clear" w:color="auto" w:fill="auto"/>
        <w:tabs>
          <w:tab w:val="left" w:pos="358"/>
        </w:tabs>
        <w:spacing w:line="360" w:lineRule="auto"/>
        <w:ind w:left="360" w:hanging="360"/>
        <w:rPr>
          <w:sz w:val="28"/>
          <w:szCs w:val="28"/>
        </w:rPr>
      </w:pPr>
      <w:r w:rsidRPr="00F86B2F">
        <w:rPr>
          <w:color w:val="000000"/>
          <w:sz w:val="28"/>
          <w:szCs w:val="28"/>
        </w:rPr>
        <w:lastRenderedPageBreak/>
        <w:t>в связи с завершением обучения;</w:t>
      </w:r>
    </w:p>
    <w:p w:rsidR="00C74F64" w:rsidRPr="00F86B2F" w:rsidRDefault="00C74F64" w:rsidP="00C74F64">
      <w:pPr>
        <w:pStyle w:val="1"/>
        <w:numPr>
          <w:ilvl w:val="0"/>
          <w:numId w:val="7"/>
        </w:numPr>
        <w:shd w:val="clear" w:color="auto" w:fill="auto"/>
        <w:tabs>
          <w:tab w:val="left" w:pos="358"/>
        </w:tabs>
        <w:spacing w:line="360" w:lineRule="auto"/>
        <w:ind w:left="360" w:hanging="360"/>
        <w:rPr>
          <w:sz w:val="28"/>
          <w:szCs w:val="28"/>
        </w:rPr>
      </w:pPr>
      <w:r w:rsidRPr="00F86B2F">
        <w:rPr>
          <w:color w:val="000000"/>
          <w:sz w:val="28"/>
          <w:szCs w:val="28"/>
        </w:rPr>
        <w:t>по инициативе обучающегося или родителей (законных представителей) несовершеннолетнего обучающегося,</w:t>
      </w:r>
    </w:p>
    <w:p w:rsidR="00C74F64" w:rsidRPr="00F86B2F" w:rsidRDefault="00C74F64" w:rsidP="00C74F64">
      <w:pPr>
        <w:pStyle w:val="1"/>
        <w:shd w:val="clear" w:color="auto" w:fill="auto"/>
        <w:spacing w:line="360" w:lineRule="auto"/>
        <w:ind w:left="1080"/>
        <w:rPr>
          <w:sz w:val="28"/>
          <w:szCs w:val="28"/>
        </w:rPr>
      </w:pPr>
      <w:r w:rsidRPr="00F86B2F">
        <w:rPr>
          <w:color w:val="000000"/>
          <w:sz w:val="28"/>
          <w:szCs w:val="28"/>
        </w:rPr>
        <w:t>По инициативе Учреждения в случаях:</w:t>
      </w:r>
    </w:p>
    <w:p w:rsidR="00C74F64" w:rsidRPr="00F86B2F" w:rsidRDefault="00C74F64" w:rsidP="00C74F64">
      <w:pPr>
        <w:pStyle w:val="1"/>
        <w:numPr>
          <w:ilvl w:val="0"/>
          <w:numId w:val="7"/>
        </w:numPr>
        <w:shd w:val="clear" w:color="auto" w:fill="auto"/>
        <w:tabs>
          <w:tab w:val="left" w:pos="358"/>
        </w:tabs>
        <w:spacing w:line="360" w:lineRule="auto"/>
        <w:ind w:left="360" w:hanging="360"/>
        <w:rPr>
          <w:sz w:val="28"/>
          <w:szCs w:val="28"/>
        </w:rPr>
      </w:pPr>
      <w:r w:rsidRPr="00F86B2F">
        <w:rPr>
          <w:color w:val="000000"/>
          <w:sz w:val="28"/>
          <w:szCs w:val="28"/>
        </w:rPr>
        <w:t>отставания оплаты обучения от графика, установленного в договоре об оказании платных образовательных услуг;</w:t>
      </w:r>
    </w:p>
    <w:p w:rsidR="00C74F64" w:rsidRPr="00F86B2F" w:rsidRDefault="00C74F64" w:rsidP="00C74F64">
      <w:pPr>
        <w:pStyle w:val="1"/>
        <w:numPr>
          <w:ilvl w:val="0"/>
          <w:numId w:val="7"/>
        </w:numPr>
        <w:shd w:val="clear" w:color="auto" w:fill="auto"/>
        <w:tabs>
          <w:tab w:val="left" w:pos="358"/>
        </w:tabs>
        <w:spacing w:line="360" w:lineRule="auto"/>
        <w:ind w:left="360" w:hanging="360"/>
        <w:rPr>
          <w:sz w:val="28"/>
          <w:szCs w:val="28"/>
        </w:rPr>
      </w:pPr>
      <w:r w:rsidRPr="00F86B2F">
        <w:rPr>
          <w:color w:val="000000"/>
          <w:sz w:val="28"/>
          <w:szCs w:val="28"/>
        </w:rPr>
        <w:t>систематического невыполнения обучающимся условий договора об оказании платных образовательных услуг;</w:t>
      </w:r>
    </w:p>
    <w:p w:rsidR="00C74F64" w:rsidRPr="00F86B2F" w:rsidRDefault="00C74F64" w:rsidP="00C74F64">
      <w:pPr>
        <w:pStyle w:val="1"/>
        <w:numPr>
          <w:ilvl w:val="0"/>
          <w:numId w:val="7"/>
        </w:numPr>
        <w:shd w:val="clear" w:color="auto" w:fill="auto"/>
        <w:tabs>
          <w:tab w:val="left" w:pos="358"/>
        </w:tabs>
        <w:spacing w:line="360" w:lineRule="auto"/>
        <w:ind w:left="360" w:hanging="360"/>
        <w:rPr>
          <w:sz w:val="28"/>
          <w:szCs w:val="28"/>
        </w:rPr>
      </w:pPr>
      <w:r w:rsidRPr="00F86B2F">
        <w:rPr>
          <w:color w:val="000000"/>
          <w:sz w:val="28"/>
          <w:szCs w:val="28"/>
        </w:rPr>
        <w:t>установления нарушений Устава Учреждения и/или Правил внутреннего распорядка обучающихся;</w:t>
      </w:r>
    </w:p>
    <w:p w:rsidR="00C74F64" w:rsidRPr="00F86B2F" w:rsidRDefault="00C74F64" w:rsidP="00C74F64">
      <w:pPr>
        <w:pStyle w:val="1"/>
        <w:numPr>
          <w:ilvl w:val="0"/>
          <w:numId w:val="7"/>
        </w:numPr>
        <w:shd w:val="clear" w:color="auto" w:fill="auto"/>
        <w:tabs>
          <w:tab w:val="left" w:pos="358"/>
        </w:tabs>
        <w:spacing w:line="360" w:lineRule="auto"/>
        <w:ind w:left="360" w:hanging="360"/>
        <w:rPr>
          <w:sz w:val="28"/>
          <w:szCs w:val="28"/>
        </w:rPr>
      </w:pPr>
      <w:r w:rsidRPr="00F86B2F">
        <w:rPr>
          <w:color w:val="000000"/>
          <w:sz w:val="28"/>
          <w:szCs w:val="28"/>
        </w:rPr>
        <w:t>по обстоятельствам, не зависящим от воли обучающегося или родителей (законных представителей) несовершеннолетнего обучающегося, в том числе в случае ликвидации Учреждения.</w:t>
      </w:r>
    </w:p>
    <w:p w:rsidR="00C74F64" w:rsidRPr="00F86B2F" w:rsidRDefault="00C74F64" w:rsidP="00C74F64">
      <w:pPr>
        <w:pStyle w:val="1"/>
        <w:numPr>
          <w:ilvl w:val="1"/>
          <w:numId w:val="6"/>
        </w:numPr>
        <w:shd w:val="clear" w:color="auto" w:fill="auto"/>
        <w:tabs>
          <w:tab w:val="left" w:pos="1434"/>
        </w:tabs>
        <w:spacing w:line="360" w:lineRule="auto"/>
        <w:ind w:firstLine="640"/>
        <w:rPr>
          <w:sz w:val="28"/>
          <w:szCs w:val="28"/>
        </w:rPr>
      </w:pPr>
      <w:r w:rsidRPr="00F86B2F">
        <w:rPr>
          <w:color w:val="000000"/>
          <w:sz w:val="28"/>
          <w:szCs w:val="28"/>
        </w:rPr>
        <w:t>Порядок и условия отчисления обучающихся Учреждение определяет самостоятельно.</w:t>
      </w:r>
    </w:p>
    <w:p w:rsidR="00C74F64" w:rsidRDefault="00C74F64" w:rsidP="00C74F64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4103"/>
        </w:tabs>
        <w:spacing w:after="0" w:line="360" w:lineRule="auto"/>
        <w:ind w:left="3740"/>
        <w:jc w:val="both"/>
      </w:pPr>
      <w:bookmarkStart w:id="1" w:name="bookmark4"/>
      <w:r>
        <w:rPr>
          <w:color w:val="000000"/>
        </w:rPr>
        <w:t>ПОРЯДОК ПЕРЕВОДА</w:t>
      </w:r>
      <w:bookmarkEnd w:id="1"/>
    </w:p>
    <w:p w:rsidR="00C74F64" w:rsidRPr="00F86B2F" w:rsidRDefault="00C74F64" w:rsidP="00C74F64">
      <w:pPr>
        <w:pStyle w:val="1"/>
        <w:numPr>
          <w:ilvl w:val="1"/>
          <w:numId w:val="6"/>
        </w:numPr>
        <w:shd w:val="clear" w:color="auto" w:fill="auto"/>
        <w:tabs>
          <w:tab w:val="left" w:pos="1434"/>
        </w:tabs>
        <w:spacing w:line="360" w:lineRule="auto"/>
        <w:ind w:firstLine="640"/>
        <w:rPr>
          <w:sz w:val="28"/>
          <w:szCs w:val="28"/>
        </w:rPr>
      </w:pPr>
      <w:r w:rsidRPr="00F86B2F">
        <w:rPr>
          <w:color w:val="000000"/>
          <w:sz w:val="28"/>
          <w:szCs w:val="28"/>
        </w:rPr>
        <w:t>Переход обучающегося с одной образовательной программы на другую осуществляется на основании подписанного договора об оказании платных образовательных услуг и издании соответствующих приказов директора Учреждения.</w:t>
      </w:r>
    </w:p>
    <w:p w:rsidR="00C74F64" w:rsidRDefault="00C74F64" w:rsidP="00C74F64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3723"/>
        </w:tabs>
        <w:spacing w:after="0" w:line="360" w:lineRule="auto"/>
        <w:ind w:left="3360"/>
      </w:pPr>
      <w:bookmarkStart w:id="2" w:name="bookmark5"/>
      <w:r>
        <w:rPr>
          <w:color w:val="000000"/>
        </w:rPr>
        <w:t>ПОРЯДОК ВОСТАНОВЛЕНИЯ</w:t>
      </w:r>
      <w:bookmarkEnd w:id="2"/>
    </w:p>
    <w:p w:rsidR="00C74F64" w:rsidRPr="00F86B2F" w:rsidRDefault="00C74F64" w:rsidP="00C74F64">
      <w:pPr>
        <w:pStyle w:val="1"/>
        <w:numPr>
          <w:ilvl w:val="1"/>
          <w:numId w:val="6"/>
        </w:numPr>
        <w:shd w:val="clear" w:color="auto" w:fill="auto"/>
        <w:tabs>
          <w:tab w:val="left" w:pos="1434"/>
        </w:tabs>
        <w:spacing w:line="360" w:lineRule="auto"/>
        <w:ind w:firstLine="640"/>
        <w:rPr>
          <w:sz w:val="28"/>
          <w:szCs w:val="28"/>
        </w:rPr>
      </w:pPr>
      <w:r w:rsidRPr="00F86B2F">
        <w:rPr>
          <w:color w:val="000000"/>
          <w:sz w:val="28"/>
          <w:szCs w:val="28"/>
        </w:rPr>
        <w:t>Основанием для восстановления обучающегося в Учреждение является подписанный Договор об оказании платных образовательных услуг.</w:t>
      </w:r>
    </w:p>
    <w:p w:rsidR="00C74F64" w:rsidRPr="00F86B2F" w:rsidRDefault="00C74F64" w:rsidP="00C74F64">
      <w:pPr>
        <w:pStyle w:val="1"/>
        <w:numPr>
          <w:ilvl w:val="1"/>
          <w:numId w:val="6"/>
        </w:numPr>
        <w:shd w:val="clear" w:color="auto" w:fill="auto"/>
        <w:tabs>
          <w:tab w:val="left" w:pos="1434"/>
        </w:tabs>
        <w:spacing w:line="360" w:lineRule="auto"/>
        <w:ind w:firstLine="640"/>
        <w:rPr>
          <w:sz w:val="28"/>
          <w:szCs w:val="28"/>
        </w:rPr>
      </w:pPr>
      <w:r w:rsidRPr="00F86B2F">
        <w:rPr>
          <w:color w:val="000000"/>
          <w:sz w:val="28"/>
          <w:szCs w:val="28"/>
        </w:rPr>
        <w:t>Порядок и условия восстановления обучающихся Учреждения определяет самостоятельно.</w:t>
      </w:r>
    </w:p>
    <w:p w:rsidR="00C74F64" w:rsidRPr="00F86B2F" w:rsidRDefault="00C74F64" w:rsidP="00C74F64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3383"/>
        </w:tabs>
        <w:spacing w:after="0" w:line="360" w:lineRule="auto"/>
        <w:ind w:left="3020"/>
        <w:rPr>
          <w:sz w:val="28"/>
          <w:szCs w:val="28"/>
        </w:rPr>
      </w:pPr>
      <w:bookmarkStart w:id="3" w:name="bookmark6"/>
      <w:r w:rsidRPr="00F86B2F">
        <w:rPr>
          <w:color w:val="000000"/>
          <w:sz w:val="28"/>
          <w:szCs w:val="28"/>
        </w:rPr>
        <w:t>ЗАКЛЮЧИТЕЛЬНЫЕ ПОЛОЖЕНИЯ</w:t>
      </w:r>
      <w:bookmarkEnd w:id="3"/>
    </w:p>
    <w:p w:rsidR="00C74F64" w:rsidRPr="00F86B2F" w:rsidRDefault="00C74F64" w:rsidP="00C74F64">
      <w:pPr>
        <w:pStyle w:val="1"/>
        <w:numPr>
          <w:ilvl w:val="1"/>
          <w:numId w:val="6"/>
        </w:numPr>
        <w:shd w:val="clear" w:color="auto" w:fill="auto"/>
        <w:tabs>
          <w:tab w:val="left" w:pos="1434"/>
        </w:tabs>
        <w:spacing w:line="360" w:lineRule="auto"/>
        <w:ind w:firstLine="640"/>
        <w:rPr>
          <w:sz w:val="28"/>
          <w:szCs w:val="28"/>
        </w:rPr>
      </w:pPr>
      <w:r w:rsidRPr="00F86B2F">
        <w:rPr>
          <w:color w:val="000000"/>
          <w:sz w:val="28"/>
          <w:szCs w:val="28"/>
        </w:rPr>
        <w:t>Срок действия положения не ограничен.</w:t>
      </w:r>
    </w:p>
    <w:p w:rsidR="00C74F64" w:rsidRPr="00F86B2F" w:rsidRDefault="00C74F64" w:rsidP="00C74F64">
      <w:pPr>
        <w:pStyle w:val="1"/>
        <w:numPr>
          <w:ilvl w:val="1"/>
          <w:numId w:val="6"/>
        </w:numPr>
        <w:shd w:val="clear" w:color="auto" w:fill="auto"/>
        <w:tabs>
          <w:tab w:val="left" w:pos="1434"/>
        </w:tabs>
        <w:spacing w:line="360" w:lineRule="auto"/>
        <w:ind w:firstLine="640"/>
        <w:rPr>
          <w:sz w:val="28"/>
          <w:szCs w:val="28"/>
        </w:rPr>
      </w:pPr>
      <w:r w:rsidRPr="00F86B2F">
        <w:rPr>
          <w:color w:val="000000"/>
          <w:sz w:val="28"/>
          <w:szCs w:val="28"/>
        </w:rPr>
        <w:t>При изменении законодательства в акт вносятся изменения в установленном законом порядке.</w:t>
      </w:r>
    </w:p>
    <w:p w:rsidR="00C74F64" w:rsidRDefault="00C74F64" w:rsidP="00C74F64">
      <w:pPr>
        <w:pStyle w:val="1"/>
        <w:shd w:val="clear" w:color="auto" w:fill="auto"/>
        <w:tabs>
          <w:tab w:val="left" w:pos="996"/>
        </w:tabs>
        <w:spacing w:line="360" w:lineRule="auto"/>
        <w:ind w:left="440"/>
        <w:rPr>
          <w:sz w:val="28"/>
          <w:szCs w:val="28"/>
        </w:rPr>
      </w:pPr>
      <w:bookmarkStart w:id="4" w:name="_GoBack"/>
      <w:bookmarkEnd w:id="4"/>
    </w:p>
    <w:sectPr w:rsidR="00C74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69C4"/>
    <w:multiLevelType w:val="multilevel"/>
    <w:tmpl w:val="A2922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401ADC"/>
    <w:multiLevelType w:val="multilevel"/>
    <w:tmpl w:val="661A67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486B88"/>
    <w:multiLevelType w:val="multilevel"/>
    <w:tmpl w:val="00EE1D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8F258F1"/>
    <w:multiLevelType w:val="multilevel"/>
    <w:tmpl w:val="CB2AA5E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66C6CFC"/>
    <w:multiLevelType w:val="multilevel"/>
    <w:tmpl w:val="91BA04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312754"/>
    <w:multiLevelType w:val="hybridMultilevel"/>
    <w:tmpl w:val="E8A47340"/>
    <w:lvl w:ilvl="0" w:tplc="F6AE05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736C"/>
    <w:multiLevelType w:val="multilevel"/>
    <w:tmpl w:val="91BA04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D43D38"/>
    <w:multiLevelType w:val="multilevel"/>
    <w:tmpl w:val="7E1EE5C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A2D641A"/>
    <w:multiLevelType w:val="multilevel"/>
    <w:tmpl w:val="2E12BB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A363FAD"/>
    <w:multiLevelType w:val="multilevel"/>
    <w:tmpl w:val="06D6968A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2676DBE"/>
    <w:multiLevelType w:val="multilevel"/>
    <w:tmpl w:val="C7AC9A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9205EC"/>
    <w:multiLevelType w:val="multilevel"/>
    <w:tmpl w:val="D31C935C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B9D61AC"/>
    <w:multiLevelType w:val="multilevel"/>
    <w:tmpl w:val="C060DDA2"/>
    <w:lvl w:ilvl="0">
      <w:start w:val="3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8270D7"/>
    <w:multiLevelType w:val="multilevel"/>
    <w:tmpl w:val="4C9096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325293"/>
    <w:multiLevelType w:val="multilevel"/>
    <w:tmpl w:val="91BA04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255233"/>
    <w:multiLevelType w:val="multilevel"/>
    <w:tmpl w:val="80D293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741E77E0"/>
    <w:multiLevelType w:val="multilevel"/>
    <w:tmpl w:val="1854B87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0"/>
  </w:num>
  <w:num w:numId="9">
    <w:abstractNumId w:val="10"/>
  </w:num>
  <w:num w:numId="10">
    <w:abstractNumId w:val="16"/>
  </w:num>
  <w:num w:numId="11">
    <w:abstractNumId w:val="6"/>
  </w:num>
  <w:num w:numId="12">
    <w:abstractNumId w:val="13"/>
  </w:num>
  <w:num w:numId="13">
    <w:abstractNumId w:val="12"/>
  </w:num>
  <w:num w:numId="14">
    <w:abstractNumId w:val="5"/>
  </w:num>
  <w:num w:numId="15">
    <w:abstractNumId w:val="14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843"/>
    <w:rsid w:val="00000E7F"/>
    <w:rsid w:val="0000414F"/>
    <w:rsid w:val="00005849"/>
    <w:rsid w:val="00024655"/>
    <w:rsid w:val="000308E3"/>
    <w:rsid w:val="00032A0B"/>
    <w:rsid w:val="0003381B"/>
    <w:rsid w:val="00034F24"/>
    <w:rsid w:val="000403F0"/>
    <w:rsid w:val="00045817"/>
    <w:rsid w:val="00047514"/>
    <w:rsid w:val="0005695E"/>
    <w:rsid w:val="000622F4"/>
    <w:rsid w:val="00070F90"/>
    <w:rsid w:val="000755C2"/>
    <w:rsid w:val="00080014"/>
    <w:rsid w:val="00082DFF"/>
    <w:rsid w:val="0008334B"/>
    <w:rsid w:val="00087843"/>
    <w:rsid w:val="00092A81"/>
    <w:rsid w:val="000A2A58"/>
    <w:rsid w:val="000A66F3"/>
    <w:rsid w:val="000A7402"/>
    <w:rsid w:val="000B0760"/>
    <w:rsid w:val="000B2DEF"/>
    <w:rsid w:val="000F26BE"/>
    <w:rsid w:val="000F30FD"/>
    <w:rsid w:val="001007D4"/>
    <w:rsid w:val="00103589"/>
    <w:rsid w:val="00121BB2"/>
    <w:rsid w:val="00127E40"/>
    <w:rsid w:val="00131681"/>
    <w:rsid w:val="001336BB"/>
    <w:rsid w:val="00142DDA"/>
    <w:rsid w:val="00151E35"/>
    <w:rsid w:val="00156313"/>
    <w:rsid w:val="001724E4"/>
    <w:rsid w:val="00172F98"/>
    <w:rsid w:val="00176D20"/>
    <w:rsid w:val="0018053E"/>
    <w:rsid w:val="00181917"/>
    <w:rsid w:val="00195773"/>
    <w:rsid w:val="00196770"/>
    <w:rsid w:val="001A282F"/>
    <w:rsid w:val="001A3410"/>
    <w:rsid w:val="001D0F1C"/>
    <w:rsid w:val="001E4EE6"/>
    <w:rsid w:val="001F2317"/>
    <w:rsid w:val="001F2E18"/>
    <w:rsid w:val="001F31FA"/>
    <w:rsid w:val="001F35DD"/>
    <w:rsid w:val="001F778F"/>
    <w:rsid w:val="00206F64"/>
    <w:rsid w:val="00207478"/>
    <w:rsid w:val="00207C3E"/>
    <w:rsid w:val="00236A41"/>
    <w:rsid w:val="00250E4B"/>
    <w:rsid w:val="00251122"/>
    <w:rsid w:val="00251A4C"/>
    <w:rsid w:val="0027219C"/>
    <w:rsid w:val="002738D6"/>
    <w:rsid w:val="0027588A"/>
    <w:rsid w:val="002817EC"/>
    <w:rsid w:val="00282015"/>
    <w:rsid w:val="002937FE"/>
    <w:rsid w:val="002966EC"/>
    <w:rsid w:val="002B3DEF"/>
    <w:rsid w:val="002C3329"/>
    <w:rsid w:val="002E26E9"/>
    <w:rsid w:val="002E650C"/>
    <w:rsid w:val="002F0F98"/>
    <w:rsid w:val="00305C4E"/>
    <w:rsid w:val="00336318"/>
    <w:rsid w:val="00336655"/>
    <w:rsid w:val="00336985"/>
    <w:rsid w:val="00341994"/>
    <w:rsid w:val="00360200"/>
    <w:rsid w:val="00360AA4"/>
    <w:rsid w:val="003658EC"/>
    <w:rsid w:val="00377BCE"/>
    <w:rsid w:val="00377E8D"/>
    <w:rsid w:val="00380C22"/>
    <w:rsid w:val="00387193"/>
    <w:rsid w:val="00397B61"/>
    <w:rsid w:val="003A075C"/>
    <w:rsid w:val="003A5A67"/>
    <w:rsid w:val="003B1519"/>
    <w:rsid w:val="003B6E8D"/>
    <w:rsid w:val="003C7E27"/>
    <w:rsid w:val="003D0EF0"/>
    <w:rsid w:val="003E00AD"/>
    <w:rsid w:val="003E66F9"/>
    <w:rsid w:val="003F1C63"/>
    <w:rsid w:val="003F2F92"/>
    <w:rsid w:val="003F3035"/>
    <w:rsid w:val="00401246"/>
    <w:rsid w:val="00402770"/>
    <w:rsid w:val="0040758F"/>
    <w:rsid w:val="004129FB"/>
    <w:rsid w:val="00424518"/>
    <w:rsid w:val="00425054"/>
    <w:rsid w:val="00425231"/>
    <w:rsid w:val="004265A3"/>
    <w:rsid w:val="00434ACB"/>
    <w:rsid w:val="00441F28"/>
    <w:rsid w:val="004441E0"/>
    <w:rsid w:val="004507CA"/>
    <w:rsid w:val="00463083"/>
    <w:rsid w:val="004A0785"/>
    <w:rsid w:val="004B081A"/>
    <w:rsid w:val="004C0B4F"/>
    <w:rsid w:val="004C613C"/>
    <w:rsid w:val="004C6AC6"/>
    <w:rsid w:val="004E09EA"/>
    <w:rsid w:val="004E1826"/>
    <w:rsid w:val="004E6243"/>
    <w:rsid w:val="004E6552"/>
    <w:rsid w:val="004F2764"/>
    <w:rsid w:val="00510DD0"/>
    <w:rsid w:val="0053315D"/>
    <w:rsid w:val="005466A4"/>
    <w:rsid w:val="00547F31"/>
    <w:rsid w:val="00580701"/>
    <w:rsid w:val="0058086E"/>
    <w:rsid w:val="0058508F"/>
    <w:rsid w:val="00585D4F"/>
    <w:rsid w:val="00586E4E"/>
    <w:rsid w:val="005D4D22"/>
    <w:rsid w:val="005D52EC"/>
    <w:rsid w:val="005E5E2E"/>
    <w:rsid w:val="005F2FB9"/>
    <w:rsid w:val="005F3002"/>
    <w:rsid w:val="005F438C"/>
    <w:rsid w:val="006126BD"/>
    <w:rsid w:val="00614610"/>
    <w:rsid w:val="00620928"/>
    <w:rsid w:val="0062392D"/>
    <w:rsid w:val="006239B9"/>
    <w:rsid w:val="00623ACF"/>
    <w:rsid w:val="006332E3"/>
    <w:rsid w:val="00633C7F"/>
    <w:rsid w:val="00634585"/>
    <w:rsid w:val="00657311"/>
    <w:rsid w:val="006612AF"/>
    <w:rsid w:val="00662A5C"/>
    <w:rsid w:val="00664995"/>
    <w:rsid w:val="00671D2A"/>
    <w:rsid w:val="006752CD"/>
    <w:rsid w:val="00686065"/>
    <w:rsid w:val="00694C34"/>
    <w:rsid w:val="006A0A45"/>
    <w:rsid w:val="006A1C96"/>
    <w:rsid w:val="006A3A76"/>
    <w:rsid w:val="006B35A3"/>
    <w:rsid w:val="006B448D"/>
    <w:rsid w:val="006B5C3D"/>
    <w:rsid w:val="006C3610"/>
    <w:rsid w:val="006D00DA"/>
    <w:rsid w:val="006D5C56"/>
    <w:rsid w:val="006F0B69"/>
    <w:rsid w:val="006F555B"/>
    <w:rsid w:val="006F57CD"/>
    <w:rsid w:val="006F68A3"/>
    <w:rsid w:val="007002A7"/>
    <w:rsid w:val="007003A5"/>
    <w:rsid w:val="007004F3"/>
    <w:rsid w:val="00700C61"/>
    <w:rsid w:val="007052DA"/>
    <w:rsid w:val="00706746"/>
    <w:rsid w:val="0071278B"/>
    <w:rsid w:val="00722C47"/>
    <w:rsid w:val="00733C82"/>
    <w:rsid w:val="00736BB8"/>
    <w:rsid w:val="00740D0E"/>
    <w:rsid w:val="00743AEC"/>
    <w:rsid w:val="007450DC"/>
    <w:rsid w:val="00747BE9"/>
    <w:rsid w:val="00753687"/>
    <w:rsid w:val="00754772"/>
    <w:rsid w:val="00773C0A"/>
    <w:rsid w:val="007743D8"/>
    <w:rsid w:val="00777601"/>
    <w:rsid w:val="00780541"/>
    <w:rsid w:val="007824E4"/>
    <w:rsid w:val="0078487C"/>
    <w:rsid w:val="00792122"/>
    <w:rsid w:val="007B1E15"/>
    <w:rsid w:val="007B394A"/>
    <w:rsid w:val="007D1E60"/>
    <w:rsid w:val="007D5F08"/>
    <w:rsid w:val="007E2D45"/>
    <w:rsid w:val="007E5221"/>
    <w:rsid w:val="007E5B7F"/>
    <w:rsid w:val="007F3510"/>
    <w:rsid w:val="007F3650"/>
    <w:rsid w:val="007F382A"/>
    <w:rsid w:val="007F3BCE"/>
    <w:rsid w:val="00803D03"/>
    <w:rsid w:val="0081778A"/>
    <w:rsid w:val="00834A49"/>
    <w:rsid w:val="008419B2"/>
    <w:rsid w:val="00845C30"/>
    <w:rsid w:val="00853244"/>
    <w:rsid w:val="0086571B"/>
    <w:rsid w:val="00893ECC"/>
    <w:rsid w:val="00895022"/>
    <w:rsid w:val="00895BF2"/>
    <w:rsid w:val="008A3A47"/>
    <w:rsid w:val="008B44C9"/>
    <w:rsid w:val="008B483A"/>
    <w:rsid w:val="008B4FB3"/>
    <w:rsid w:val="008C0EBE"/>
    <w:rsid w:val="008C54A4"/>
    <w:rsid w:val="008D0265"/>
    <w:rsid w:val="008D0EEB"/>
    <w:rsid w:val="008E513A"/>
    <w:rsid w:val="008E6DC4"/>
    <w:rsid w:val="008F4B5B"/>
    <w:rsid w:val="00903A8C"/>
    <w:rsid w:val="0091004C"/>
    <w:rsid w:val="0091710D"/>
    <w:rsid w:val="009258AE"/>
    <w:rsid w:val="009409B3"/>
    <w:rsid w:val="00951DDB"/>
    <w:rsid w:val="00954636"/>
    <w:rsid w:val="00955861"/>
    <w:rsid w:val="00956DFD"/>
    <w:rsid w:val="00962071"/>
    <w:rsid w:val="00980D14"/>
    <w:rsid w:val="00986112"/>
    <w:rsid w:val="00993415"/>
    <w:rsid w:val="0099508A"/>
    <w:rsid w:val="009A305D"/>
    <w:rsid w:val="009B45FD"/>
    <w:rsid w:val="009B4EAB"/>
    <w:rsid w:val="009C113C"/>
    <w:rsid w:val="009C3D20"/>
    <w:rsid w:val="009C4627"/>
    <w:rsid w:val="009C6C85"/>
    <w:rsid w:val="009D0AF7"/>
    <w:rsid w:val="009E472E"/>
    <w:rsid w:val="009F1007"/>
    <w:rsid w:val="00A02FD7"/>
    <w:rsid w:val="00A074E5"/>
    <w:rsid w:val="00A12BF2"/>
    <w:rsid w:val="00A15116"/>
    <w:rsid w:val="00A23DF1"/>
    <w:rsid w:val="00A4137D"/>
    <w:rsid w:val="00A535DE"/>
    <w:rsid w:val="00A53735"/>
    <w:rsid w:val="00A578FE"/>
    <w:rsid w:val="00A65C59"/>
    <w:rsid w:val="00A6664C"/>
    <w:rsid w:val="00A81B94"/>
    <w:rsid w:val="00A85D40"/>
    <w:rsid w:val="00A9115C"/>
    <w:rsid w:val="00A9695F"/>
    <w:rsid w:val="00AC4F66"/>
    <w:rsid w:val="00AC5521"/>
    <w:rsid w:val="00AD1DB7"/>
    <w:rsid w:val="00AF0B86"/>
    <w:rsid w:val="00AF202C"/>
    <w:rsid w:val="00AF2674"/>
    <w:rsid w:val="00B007C2"/>
    <w:rsid w:val="00B01804"/>
    <w:rsid w:val="00B020B3"/>
    <w:rsid w:val="00B069A0"/>
    <w:rsid w:val="00B07C50"/>
    <w:rsid w:val="00B20252"/>
    <w:rsid w:val="00B23FCF"/>
    <w:rsid w:val="00B24963"/>
    <w:rsid w:val="00B26B22"/>
    <w:rsid w:val="00B26E10"/>
    <w:rsid w:val="00B277BE"/>
    <w:rsid w:val="00B30568"/>
    <w:rsid w:val="00B50C06"/>
    <w:rsid w:val="00B5173E"/>
    <w:rsid w:val="00B640B3"/>
    <w:rsid w:val="00B65202"/>
    <w:rsid w:val="00B6630B"/>
    <w:rsid w:val="00B70BF2"/>
    <w:rsid w:val="00B724A3"/>
    <w:rsid w:val="00B7414E"/>
    <w:rsid w:val="00B86C05"/>
    <w:rsid w:val="00B94E90"/>
    <w:rsid w:val="00BA60BC"/>
    <w:rsid w:val="00BB0713"/>
    <w:rsid w:val="00BC59C1"/>
    <w:rsid w:val="00BC6804"/>
    <w:rsid w:val="00BD4334"/>
    <w:rsid w:val="00BE041B"/>
    <w:rsid w:val="00BE6881"/>
    <w:rsid w:val="00BE6D44"/>
    <w:rsid w:val="00BF0C8A"/>
    <w:rsid w:val="00BF337B"/>
    <w:rsid w:val="00BF7497"/>
    <w:rsid w:val="00C07D6A"/>
    <w:rsid w:val="00C174F4"/>
    <w:rsid w:val="00C41C4E"/>
    <w:rsid w:val="00C467EE"/>
    <w:rsid w:val="00C50F60"/>
    <w:rsid w:val="00C645BF"/>
    <w:rsid w:val="00C74F64"/>
    <w:rsid w:val="00C838AE"/>
    <w:rsid w:val="00C85A78"/>
    <w:rsid w:val="00C90362"/>
    <w:rsid w:val="00C96EEC"/>
    <w:rsid w:val="00CA5EE3"/>
    <w:rsid w:val="00CA669E"/>
    <w:rsid w:val="00CA6CB1"/>
    <w:rsid w:val="00CB4C32"/>
    <w:rsid w:val="00CB62BB"/>
    <w:rsid w:val="00CC4D7D"/>
    <w:rsid w:val="00CD1D2B"/>
    <w:rsid w:val="00CD4E64"/>
    <w:rsid w:val="00CD59EA"/>
    <w:rsid w:val="00CD74C4"/>
    <w:rsid w:val="00CD7A8C"/>
    <w:rsid w:val="00CE2C77"/>
    <w:rsid w:val="00CF037A"/>
    <w:rsid w:val="00D06928"/>
    <w:rsid w:val="00D10521"/>
    <w:rsid w:val="00D24629"/>
    <w:rsid w:val="00D458A0"/>
    <w:rsid w:val="00D6112E"/>
    <w:rsid w:val="00D76972"/>
    <w:rsid w:val="00DB1690"/>
    <w:rsid w:val="00DB4336"/>
    <w:rsid w:val="00DB4417"/>
    <w:rsid w:val="00DC0712"/>
    <w:rsid w:val="00DC5F54"/>
    <w:rsid w:val="00DD3496"/>
    <w:rsid w:val="00DD6513"/>
    <w:rsid w:val="00DE73ED"/>
    <w:rsid w:val="00DF2B32"/>
    <w:rsid w:val="00DF3225"/>
    <w:rsid w:val="00E016CA"/>
    <w:rsid w:val="00E16E34"/>
    <w:rsid w:val="00E20327"/>
    <w:rsid w:val="00E258D9"/>
    <w:rsid w:val="00E309D7"/>
    <w:rsid w:val="00E3584F"/>
    <w:rsid w:val="00E44A2A"/>
    <w:rsid w:val="00E45648"/>
    <w:rsid w:val="00E55C98"/>
    <w:rsid w:val="00E56E72"/>
    <w:rsid w:val="00E6422D"/>
    <w:rsid w:val="00E704BC"/>
    <w:rsid w:val="00E73B34"/>
    <w:rsid w:val="00E87D73"/>
    <w:rsid w:val="00E97A85"/>
    <w:rsid w:val="00EA1A1C"/>
    <w:rsid w:val="00EA524D"/>
    <w:rsid w:val="00EA7F36"/>
    <w:rsid w:val="00EB09F0"/>
    <w:rsid w:val="00EC0D2F"/>
    <w:rsid w:val="00EC669F"/>
    <w:rsid w:val="00EE20E1"/>
    <w:rsid w:val="00EE7EF4"/>
    <w:rsid w:val="00EF2558"/>
    <w:rsid w:val="00EF3863"/>
    <w:rsid w:val="00EF50B6"/>
    <w:rsid w:val="00F10BAC"/>
    <w:rsid w:val="00F128F8"/>
    <w:rsid w:val="00F17750"/>
    <w:rsid w:val="00F250E4"/>
    <w:rsid w:val="00F31195"/>
    <w:rsid w:val="00F345A8"/>
    <w:rsid w:val="00F4629F"/>
    <w:rsid w:val="00F468CA"/>
    <w:rsid w:val="00F531CD"/>
    <w:rsid w:val="00F57D5C"/>
    <w:rsid w:val="00F62C64"/>
    <w:rsid w:val="00F67EDE"/>
    <w:rsid w:val="00F7127C"/>
    <w:rsid w:val="00F722BD"/>
    <w:rsid w:val="00F9342F"/>
    <w:rsid w:val="00F9698D"/>
    <w:rsid w:val="00FA6633"/>
    <w:rsid w:val="00FB03B1"/>
    <w:rsid w:val="00FB0D6C"/>
    <w:rsid w:val="00FB2BB8"/>
    <w:rsid w:val="00FB3E61"/>
    <w:rsid w:val="00FB5767"/>
    <w:rsid w:val="00FC1B42"/>
    <w:rsid w:val="00FD1497"/>
    <w:rsid w:val="00FD48C3"/>
    <w:rsid w:val="00FE15FE"/>
    <w:rsid w:val="00F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9548"/>
  <w15:docId w15:val="{D5788840-C2AE-40BD-8662-0A71AC31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7C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locked/>
    <w:rsid w:val="00893ECC"/>
    <w:rPr>
      <w:rFonts w:ascii="Times New Roman" w:eastAsia="Times New Roman" w:hAnsi="Times New Roman" w:cs="Times New Roman"/>
      <w:color w:val="232322"/>
      <w:shd w:val="clear" w:color="auto" w:fill="FFFFFF"/>
    </w:rPr>
  </w:style>
  <w:style w:type="paragraph" w:customStyle="1" w:styleId="1">
    <w:name w:val="Основной текст1"/>
    <w:basedOn w:val="a"/>
    <w:link w:val="a6"/>
    <w:rsid w:val="00893ECC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232322"/>
    </w:rPr>
  </w:style>
  <w:style w:type="character" w:customStyle="1" w:styleId="10">
    <w:name w:val="Заголовок №1_"/>
    <w:basedOn w:val="a0"/>
    <w:link w:val="11"/>
    <w:locked/>
    <w:rsid w:val="00893ECC"/>
    <w:rPr>
      <w:rFonts w:ascii="Times New Roman" w:eastAsia="Times New Roman" w:hAnsi="Times New Roman" w:cs="Times New Roman"/>
      <w:b/>
      <w:bCs/>
      <w:color w:val="232322"/>
      <w:shd w:val="clear" w:color="auto" w:fill="FFFFFF"/>
    </w:rPr>
  </w:style>
  <w:style w:type="paragraph" w:customStyle="1" w:styleId="11">
    <w:name w:val="Заголовок №1"/>
    <w:basedOn w:val="a"/>
    <w:link w:val="10"/>
    <w:rsid w:val="00893ECC"/>
    <w:pPr>
      <w:widowControl w:val="0"/>
      <w:shd w:val="clear" w:color="auto" w:fill="FFFFFF"/>
      <w:spacing w:after="250" w:line="240" w:lineRule="auto"/>
      <w:ind w:left="2710"/>
      <w:outlineLvl w:val="0"/>
    </w:pPr>
    <w:rPr>
      <w:rFonts w:ascii="Times New Roman" w:eastAsia="Times New Roman" w:hAnsi="Times New Roman" w:cs="Times New Roman"/>
      <w:b/>
      <w:bCs/>
      <w:color w:val="232322"/>
    </w:rPr>
  </w:style>
  <w:style w:type="character" w:customStyle="1" w:styleId="2">
    <w:name w:val="Заголовок №2_"/>
    <w:basedOn w:val="a0"/>
    <w:link w:val="20"/>
    <w:locked/>
    <w:rsid w:val="00893EC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893ECC"/>
    <w:pPr>
      <w:widowControl w:val="0"/>
      <w:shd w:val="clear" w:color="auto" w:fill="FFFFFF"/>
      <w:spacing w:after="260" w:line="240" w:lineRule="auto"/>
      <w:ind w:left="70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2"/>
    <w:locked/>
    <w:rsid w:val="00893E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93EC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7F3BC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F3BC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25112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1122"/>
    <w:pPr>
      <w:widowControl w:val="0"/>
      <w:shd w:val="clear" w:color="auto" w:fill="FFFFFF"/>
      <w:spacing w:before="78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2pt">
    <w:name w:val="Основной текст (2) + 12 pt"/>
    <w:basedOn w:val="21"/>
    <w:rsid w:val="002511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2511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7">
    <w:name w:val="Колонтитул_"/>
    <w:basedOn w:val="a0"/>
    <w:link w:val="a8"/>
    <w:rsid w:val="00B0180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Колонтитул"/>
    <w:basedOn w:val="a"/>
    <w:link w:val="a7"/>
    <w:rsid w:val="00B0180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a"/>
    <w:rsid w:val="00B6630B"/>
    <w:pPr>
      <w:widowControl w:val="0"/>
      <w:shd w:val="clear" w:color="auto" w:fill="FFFFFF"/>
      <w:suppressAutoHyphens/>
      <w:spacing w:after="0" w:line="274" w:lineRule="exact"/>
      <w:jc w:val="right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Евгеньевна Тульская</cp:lastModifiedBy>
  <cp:revision>13</cp:revision>
  <cp:lastPrinted>2021-10-20T09:08:00Z</cp:lastPrinted>
  <dcterms:created xsi:type="dcterms:W3CDTF">2021-10-20T09:00:00Z</dcterms:created>
  <dcterms:modified xsi:type="dcterms:W3CDTF">2025-06-16T06:28:00Z</dcterms:modified>
</cp:coreProperties>
</file>